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7A29" w14:textId="77777777" w:rsidR="00DB587D" w:rsidRDefault="00DB587D" w:rsidP="00DB587D">
      <w:pPr>
        <w:pStyle w:val="Heading1"/>
        <w:spacing w:before="120"/>
        <w:jc w:val="center"/>
        <w:rPr>
          <w:rFonts w:ascii="Verdana" w:hAnsi="Verdana"/>
          <w:sz w:val="26"/>
          <w:szCs w:val="26"/>
        </w:rPr>
      </w:pPr>
      <w:r>
        <w:rPr>
          <w:noProof/>
          <w:lang w:val="nl-NL" w:eastAsia="nl-NL"/>
        </w:rPr>
        <w:drawing>
          <wp:inline distT="0" distB="0" distL="0" distR="0" wp14:anchorId="3F1785E1" wp14:editId="0477DE4F">
            <wp:extent cx="1325880" cy="11582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1325880" cy="1158240"/>
                    </a:xfrm>
                    <a:prstGeom prst="rect">
                      <a:avLst/>
                    </a:prstGeom>
                  </pic:spPr>
                </pic:pic>
              </a:graphicData>
            </a:graphic>
          </wp:inline>
        </w:drawing>
      </w:r>
    </w:p>
    <w:p w14:paraId="62876AF5" w14:textId="77777777" w:rsidR="00DB587D" w:rsidRDefault="00DB587D" w:rsidP="00DB587D">
      <w:pPr>
        <w:pStyle w:val="Heading1"/>
        <w:spacing w:before="120"/>
        <w:jc w:val="center"/>
        <w:rPr>
          <w:rFonts w:ascii="Verdana" w:hAnsi="Verdana"/>
          <w:sz w:val="26"/>
          <w:szCs w:val="26"/>
        </w:rPr>
      </w:pPr>
      <w:r>
        <w:rPr>
          <w:rFonts w:ascii="Verdana" w:hAnsi="Verdana"/>
          <w:sz w:val="26"/>
          <w:szCs w:val="26"/>
        </w:rPr>
        <w:t>DATA ACCESS REQUIREMENTS</w:t>
      </w:r>
    </w:p>
    <w:p w14:paraId="001F20B5" w14:textId="77777777" w:rsidR="00DB587D" w:rsidRPr="00130747" w:rsidRDefault="00DB587D" w:rsidP="00DB587D">
      <w:pPr>
        <w:jc w:val="center"/>
        <w:rPr>
          <w:rFonts w:ascii="Verdana" w:eastAsiaTheme="majorEastAsia" w:hAnsi="Verdana" w:cstheme="majorBidi"/>
          <w:b/>
          <w:bCs/>
          <w:color w:val="2C6EAB" w:themeColor="accent1" w:themeShade="B5"/>
          <w:sz w:val="12"/>
          <w:szCs w:val="12"/>
        </w:rPr>
      </w:pPr>
    </w:p>
    <w:p w14:paraId="45368237" w14:textId="77777777" w:rsidR="003D724D" w:rsidRDefault="00DB587D" w:rsidP="00DB587D">
      <w:pPr>
        <w:jc w:val="center"/>
        <w:rPr>
          <w:rFonts w:ascii="Verdana" w:eastAsiaTheme="majorEastAsia" w:hAnsi="Verdana" w:cstheme="majorBidi"/>
          <w:b/>
          <w:bCs/>
          <w:color w:val="2C6EAB" w:themeColor="accent1" w:themeShade="B5"/>
          <w:sz w:val="22"/>
          <w:szCs w:val="22"/>
        </w:rPr>
      </w:pPr>
      <w:r w:rsidRPr="00DB587D">
        <w:rPr>
          <w:rFonts w:ascii="Verdana" w:eastAsiaTheme="majorEastAsia" w:hAnsi="Verdana" w:cstheme="majorBidi"/>
          <w:b/>
          <w:bCs/>
          <w:color w:val="2C6EAB" w:themeColor="accent1" w:themeShade="B5"/>
          <w:sz w:val="22"/>
          <w:szCs w:val="22"/>
        </w:rPr>
        <w:t>DAC DBG UMC Utrecht</w:t>
      </w:r>
    </w:p>
    <w:p w14:paraId="572E563E" w14:textId="77777777" w:rsidR="00DB587D" w:rsidRPr="00130747" w:rsidRDefault="00DB587D" w:rsidP="00DB587D">
      <w:pPr>
        <w:jc w:val="center"/>
        <w:rPr>
          <w:rFonts w:ascii="Verdana" w:eastAsiaTheme="majorEastAsia" w:hAnsi="Verdana" w:cstheme="majorBidi"/>
          <w:b/>
          <w:bCs/>
          <w:color w:val="2C6EAB" w:themeColor="accent1" w:themeShade="B5"/>
          <w:sz w:val="20"/>
          <w:szCs w:val="20"/>
        </w:rPr>
      </w:pPr>
    </w:p>
    <w:p w14:paraId="27AF5DB8" w14:textId="77777777" w:rsidR="00AB6865" w:rsidRDefault="00DB587D" w:rsidP="00AB6865">
      <w:pPr>
        <w:pStyle w:val="Body"/>
        <w:jc w:val="both"/>
      </w:pPr>
      <w:r>
        <w:t>This document contains the details of the requirements to access a research dataset submitted to a repository and is completed by the researchers involved in the project. The comp</w:t>
      </w:r>
      <w:r w:rsidRPr="007F62A4">
        <w:t>let</w:t>
      </w:r>
      <w:r>
        <w:t>ed ‘Data Access Requirements’</w:t>
      </w:r>
      <w:r w:rsidRPr="00DB587D">
        <w:t>, together with the (empty or anonymized) Informed Consent Form used in the study,</w:t>
      </w:r>
      <w:r>
        <w:t xml:space="preserve"> will </w:t>
      </w:r>
      <w:r w:rsidRPr="001C539C">
        <w:t xml:space="preserve">be the only information that is used by the Data Access Committee DBG of the UMC Utrecht to judge data access requests that are received, and thus completeness of this form is crucial. </w:t>
      </w:r>
    </w:p>
    <w:p w14:paraId="0DAB237B" w14:textId="77777777" w:rsidR="00AB6865" w:rsidRDefault="00AB6865" w:rsidP="00AB6865">
      <w:pPr>
        <w:pStyle w:val="Body"/>
        <w:jc w:val="both"/>
      </w:pPr>
    </w:p>
    <w:p w14:paraId="797CCBAB" w14:textId="77777777" w:rsidR="00DB587D" w:rsidRPr="00F402BC" w:rsidRDefault="003B25E5" w:rsidP="00AB6865">
      <w:pPr>
        <w:pStyle w:val="Body"/>
        <w:jc w:val="both"/>
      </w:pPr>
      <w:r w:rsidRPr="001C539C">
        <w:rPr>
          <w:b/>
        </w:rPr>
        <w:t xml:space="preserve">Note: </w:t>
      </w:r>
      <w:r w:rsidR="00DB587D" w:rsidRPr="001C539C">
        <w:t xml:space="preserve">In case the </w:t>
      </w:r>
      <w:r w:rsidR="00DB587D" w:rsidRPr="00D566C4">
        <w:rPr>
          <w:b/>
        </w:rPr>
        <w:t>(empty or anonymized) Informed Consent Form</w:t>
      </w:r>
      <w:r w:rsidR="00DB587D" w:rsidRPr="001C539C">
        <w:t xml:space="preserve"> is not sen</w:t>
      </w:r>
      <w:r w:rsidR="00D566C4">
        <w:t>d</w:t>
      </w:r>
      <w:r w:rsidR="00DB587D" w:rsidRPr="001C539C">
        <w:t xml:space="preserve"> to the DAC</w:t>
      </w:r>
      <w:r w:rsidRPr="001C539C">
        <w:t xml:space="preserve"> (dacdbg@umcutrecht.nl)</w:t>
      </w:r>
      <w:r w:rsidR="00DB587D" w:rsidRPr="001C539C">
        <w:t xml:space="preserve"> during submission, the dataset </w:t>
      </w:r>
      <w:r w:rsidR="001C539C">
        <w:t>shall</w:t>
      </w:r>
      <w:r w:rsidR="00DB587D" w:rsidRPr="001C539C">
        <w:t xml:space="preserve"> not be shared.</w:t>
      </w:r>
    </w:p>
    <w:p w14:paraId="439E62D8" w14:textId="77777777" w:rsidR="00DB587D" w:rsidRPr="00AB6865" w:rsidRDefault="00DB587D" w:rsidP="00DB587D">
      <w:pPr>
        <w:pStyle w:val="Body"/>
        <w:rPr>
          <w:b/>
          <w:bCs/>
          <w:sz w:val="16"/>
          <w:szCs w:val="16"/>
        </w:rPr>
      </w:pPr>
    </w:p>
    <w:p w14:paraId="2E42DEE6" w14:textId="77777777" w:rsidR="00C874C0" w:rsidRPr="0051249B" w:rsidRDefault="00C874C0" w:rsidP="00C874C0">
      <w:pPr>
        <w:pStyle w:val="Body"/>
        <w:rPr>
          <w:b/>
          <w:bCs/>
          <w:sz w:val="24"/>
          <w:szCs w:val="24"/>
          <w:highlight w:val="green"/>
        </w:rPr>
      </w:pPr>
      <w:r w:rsidRPr="0051249B">
        <w:rPr>
          <w:b/>
          <w:bCs/>
          <w:sz w:val="24"/>
          <w:szCs w:val="24"/>
          <w:u w:val="single"/>
        </w:rPr>
        <w:t>Dataset details</w:t>
      </w:r>
    </w:p>
    <w:p w14:paraId="566DDCA5" w14:textId="77777777" w:rsidR="00C874C0" w:rsidRPr="00C874C0" w:rsidRDefault="00C874C0" w:rsidP="00DB587D">
      <w:pPr>
        <w:pStyle w:val="Body"/>
        <w:rPr>
          <w:b/>
          <w:bCs/>
          <w:sz w:val="12"/>
          <w:szCs w:val="12"/>
        </w:rPr>
      </w:pPr>
    </w:p>
    <w:p w14:paraId="4FB67D88" w14:textId="77777777" w:rsidR="00DB587D" w:rsidRDefault="00DB587D" w:rsidP="00DB587D">
      <w:pPr>
        <w:pStyle w:val="Body"/>
        <w:rPr>
          <w:b/>
          <w:bCs/>
        </w:rPr>
      </w:pPr>
      <w:r w:rsidRPr="0051249B">
        <w:rPr>
          <w:bCs/>
        </w:rPr>
        <w:t>Submission date</w:t>
      </w:r>
      <w:r w:rsidR="005B351A">
        <w:rPr>
          <w:bCs/>
        </w:rPr>
        <w:t xml:space="preserve"> </w:t>
      </w:r>
      <w:r w:rsidR="005B351A" w:rsidRPr="005B351A">
        <w:rPr>
          <w:bCs/>
          <w:i/>
        </w:rPr>
        <w:t>(the date that you send this form to the DACDBG)</w:t>
      </w:r>
      <w:r w:rsidRPr="0051249B">
        <w:rPr>
          <w:bCs/>
        </w:rPr>
        <w:t>:</w:t>
      </w:r>
      <w:r>
        <w:rPr>
          <w:b/>
          <w:bCs/>
        </w:rPr>
        <w:t xml:space="preserve"> </w:t>
      </w:r>
      <w:r>
        <w:fldChar w:fldCharType="begin">
          <w:ffData>
            <w:name w:val="Text13"/>
            <w:enabled/>
            <w:calcOnExit w:val="0"/>
            <w:textInput>
              <w:type w:val="date"/>
              <w:maxLength w:val="10"/>
              <w:format w:val="d-MMM-yy"/>
            </w:textInput>
          </w:ffData>
        </w:fldChar>
      </w:r>
      <w:r>
        <w:rPr>
          <w:b/>
          <w:bCs/>
        </w:rPr>
        <w:instrText>FORMTEXT</w:instrText>
      </w:r>
      <w:r>
        <w:rPr>
          <w:b/>
          <w:bCs/>
        </w:rPr>
      </w:r>
      <w:r>
        <w:rPr>
          <w:b/>
          <w:bCs/>
        </w:rPr>
        <w:fldChar w:fldCharType="separate"/>
      </w:r>
      <w:r>
        <w:rPr>
          <w:bCs/>
        </w:rPr>
        <w:t>     </w:t>
      </w:r>
      <w:r>
        <w:rPr>
          <w:b/>
          <w:bCs/>
        </w:rPr>
        <w:fldChar w:fldCharType="end"/>
      </w:r>
    </w:p>
    <w:p w14:paraId="26FAB136" w14:textId="77777777" w:rsidR="00DB587D" w:rsidRPr="00130747" w:rsidRDefault="00DB587D" w:rsidP="00DB587D">
      <w:pPr>
        <w:pStyle w:val="Body"/>
        <w:rPr>
          <w:b/>
          <w:bCs/>
          <w:sz w:val="8"/>
          <w:szCs w:val="8"/>
          <w:highlight w:val="green"/>
        </w:rPr>
      </w:pPr>
    </w:p>
    <w:p w14:paraId="7A6D202F" w14:textId="77777777" w:rsidR="00DB587D" w:rsidRPr="0051249B" w:rsidRDefault="00DB587D" w:rsidP="00DB587D">
      <w:pPr>
        <w:pStyle w:val="Body"/>
        <w:rPr>
          <w:bCs/>
        </w:rPr>
      </w:pPr>
      <w:r w:rsidRPr="0051249B">
        <w:rPr>
          <w:bCs/>
        </w:rPr>
        <w:t xml:space="preserve">Dataset EGA ID </w:t>
      </w:r>
      <w:r w:rsidRPr="0051249B">
        <w:rPr>
          <w:bCs/>
          <w:i/>
          <w:sz w:val="18"/>
          <w:szCs w:val="18"/>
        </w:rPr>
        <w:t>(fil</w:t>
      </w:r>
      <w:r w:rsidR="0051249B" w:rsidRPr="0051249B">
        <w:rPr>
          <w:bCs/>
          <w:i/>
          <w:sz w:val="18"/>
          <w:szCs w:val="18"/>
        </w:rPr>
        <w:t>led</w:t>
      </w:r>
      <w:r w:rsidRPr="0051249B">
        <w:rPr>
          <w:bCs/>
          <w:i/>
          <w:sz w:val="18"/>
          <w:szCs w:val="18"/>
        </w:rPr>
        <w:t xml:space="preserve"> in afterwards by the DAC</w:t>
      </w:r>
      <w:r w:rsidR="0051249B" w:rsidRPr="0051249B">
        <w:rPr>
          <w:bCs/>
          <w:i/>
          <w:sz w:val="18"/>
          <w:szCs w:val="18"/>
        </w:rPr>
        <w:t>DBG</w:t>
      </w:r>
      <w:r w:rsidRPr="0051249B">
        <w:rPr>
          <w:bCs/>
          <w:i/>
          <w:sz w:val="18"/>
          <w:szCs w:val="18"/>
        </w:rPr>
        <w:t>)</w:t>
      </w:r>
      <w:r w:rsidRPr="0051249B">
        <w:rPr>
          <w:bCs/>
        </w:rPr>
        <w:t xml:space="preserve">: </w:t>
      </w:r>
      <w:r w:rsidRPr="0051249B">
        <w:fldChar w:fldCharType="begin">
          <w:ffData>
            <w:name w:val="Text13"/>
            <w:enabled/>
            <w:calcOnExit w:val="0"/>
            <w:textInput>
              <w:type w:val="date"/>
              <w:maxLength w:val="10"/>
              <w:format w:val="d-MMM-yy"/>
            </w:textInput>
          </w:ffData>
        </w:fldChar>
      </w:r>
      <w:r w:rsidRPr="0051249B">
        <w:rPr>
          <w:bCs/>
        </w:rPr>
        <w:instrText>FORMTEXT</w:instrText>
      </w:r>
      <w:r w:rsidRPr="0051249B">
        <w:rPr>
          <w:bCs/>
        </w:rPr>
      </w:r>
      <w:r w:rsidRPr="0051249B">
        <w:rPr>
          <w:bCs/>
        </w:rPr>
        <w:fldChar w:fldCharType="separate"/>
      </w:r>
      <w:r w:rsidRPr="0051249B">
        <w:rPr>
          <w:bCs/>
        </w:rPr>
        <w:t>     </w:t>
      </w:r>
      <w:r w:rsidRPr="0051249B">
        <w:rPr>
          <w:bCs/>
        </w:rPr>
        <w:fldChar w:fldCharType="end"/>
      </w:r>
    </w:p>
    <w:p w14:paraId="4778946C" w14:textId="77777777" w:rsidR="00DB587D" w:rsidRPr="00130747" w:rsidRDefault="00DB587D" w:rsidP="00DB587D">
      <w:pPr>
        <w:pStyle w:val="Body"/>
        <w:rPr>
          <w:bCs/>
          <w:sz w:val="8"/>
          <w:szCs w:val="8"/>
        </w:rPr>
      </w:pPr>
    </w:p>
    <w:p w14:paraId="77E2DC0E" w14:textId="77777777" w:rsidR="00DB587D" w:rsidRPr="0051249B" w:rsidRDefault="00DB587D" w:rsidP="00DB587D">
      <w:pPr>
        <w:pStyle w:val="Body"/>
        <w:rPr>
          <w:bCs/>
        </w:rPr>
      </w:pPr>
      <w:r w:rsidRPr="0051249B">
        <w:rPr>
          <w:bCs/>
        </w:rPr>
        <w:t>Dataset DAC</w:t>
      </w:r>
      <w:r w:rsidR="0051249B">
        <w:rPr>
          <w:bCs/>
        </w:rPr>
        <w:t>DBG</w:t>
      </w:r>
      <w:r w:rsidRPr="0051249B">
        <w:rPr>
          <w:bCs/>
        </w:rPr>
        <w:t xml:space="preserve"> upload ID</w:t>
      </w:r>
      <w:r w:rsidR="001C539C">
        <w:rPr>
          <w:bCs/>
        </w:rPr>
        <w:t xml:space="preserve"> </w:t>
      </w:r>
      <w:r w:rsidR="001C539C" w:rsidRPr="0051249B">
        <w:rPr>
          <w:bCs/>
          <w:i/>
          <w:sz w:val="18"/>
          <w:szCs w:val="18"/>
        </w:rPr>
        <w:t xml:space="preserve">(filled in </w:t>
      </w:r>
      <w:r w:rsidR="001C539C">
        <w:rPr>
          <w:bCs/>
          <w:i/>
          <w:sz w:val="18"/>
          <w:szCs w:val="18"/>
        </w:rPr>
        <w:t>b</w:t>
      </w:r>
      <w:r w:rsidR="001C539C" w:rsidRPr="0051249B">
        <w:rPr>
          <w:bCs/>
          <w:i/>
          <w:sz w:val="18"/>
          <w:szCs w:val="18"/>
        </w:rPr>
        <w:t>y the DACDBG</w:t>
      </w:r>
      <w:r w:rsidR="00332BD2">
        <w:rPr>
          <w:bCs/>
          <w:i/>
          <w:sz w:val="18"/>
          <w:szCs w:val="18"/>
        </w:rPr>
        <w:t>)</w:t>
      </w:r>
      <w:r w:rsidRPr="0051249B">
        <w:rPr>
          <w:bCs/>
        </w:rPr>
        <w:t xml:space="preserve">: </w:t>
      </w:r>
      <w:r w:rsidRPr="0051249B">
        <w:fldChar w:fldCharType="begin">
          <w:ffData>
            <w:name w:val="Text13"/>
            <w:enabled/>
            <w:calcOnExit w:val="0"/>
            <w:textInput>
              <w:type w:val="date"/>
              <w:maxLength w:val="10"/>
              <w:format w:val="d-MMM-yy"/>
            </w:textInput>
          </w:ffData>
        </w:fldChar>
      </w:r>
      <w:r w:rsidRPr="0051249B">
        <w:rPr>
          <w:bCs/>
        </w:rPr>
        <w:instrText>FORMTEXT</w:instrText>
      </w:r>
      <w:r w:rsidRPr="0051249B">
        <w:rPr>
          <w:bCs/>
        </w:rPr>
      </w:r>
      <w:r w:rsidRPr="0051249B">
        <w:rPr>
          <w:bCs/>
        </w:rPr>
        <w:fldChar w:fldCharType="separate"/>
      </w:r>
      <w:r w:rsidRPr="0051249B">
        <w:rPr>
          <w:bCs/>
        </w:rPr>
        <w:t>     </w:t>
      </w:r>
      <w:r w:rsidRPr="0051249B">
        <w:rPr>
          <w:bCs/>
        </w:rPr>
        <w:fldChar w:fldCharType="end"/>
      </w:r>
    </w:p>
    <w:p w14:paraId="552109B5" w14:textId="77777777" w:rsidR="00DB587D" w:rsidRPr="00130747" w:rsidRDefault="00DB587D" w:rsidP="00DB587D">
      <w:pPr>
        <w:pStyle w:val="Body"/>
        <w:rPr>
          <w:bCs/>
          <w:sz w:val="8"/>
          <w:szCs w:val="8"/>
        </w:rPr>
      </w:pPr>
    </w:p>
    <w:p w14:paraId="6F7E5212" w14:textId="77777777" w:rsidR="00DB587D" w:rsidRDefault="00DB587D" w:rsidP="00DB587D">
      <w:pPr>
        <w:pStyle w:val="Body"/>
      </w:pPr>
      <w:r w:rsidRPr="0051249B">
        <w:rPr>
          <w:bCs/>
        </w:rPr>
        <w:t>Title</w:t>
      </w:r>
      <w:r w:rsidR="00CC0441">
        <w:rPr>
          <w:bCs/>
        </w:rPr>
        <w:t xml:space="preserve"> Dataset</w:t>
      </w:r>
      <w:r w:rsidR="005B351A">
        <w:rPr>
          <w:bCs/>
        </w:rPr>
        <w:t xml:space="preserve"> </w:t>
      </w:r>
      <w:r w:rsidR="005B351A" w:rsidRPr="005B351A">
        <w:rPr>
          <w:bCs/>
          <w:i/>
        </w:rPr>
        <w:t>(this title will be visible at the EGA-website)</w:t>
      </w:r>
      <w:r w:rsidRPr="0051249B">
        <w:rPr>
          <w:bCs/>
        </w:rPr>
        <w:t xml:space="preserve">: </w:t>
      </w:r>
      <w:r w:rsidRPr="0051249B">
        <w:fldChar w:fldCharType="begin">
          <w:ffData>
            <w:name w:val="Text1"/>
            <w:enabled/>
            <w:calcOnExit w:val="0"/>
            <w:textInput>
              <w:maxLength w:val="500"/>
            </w:textInput>
          </w:ffData>
        </w:fldChar>
      </w:r>
      <w:r w:rsidRPr="0051249B">
        <w:instrText>FORMTEXT</w:instrText>
      </w:r>
      <w:r w:rsidRPr="0051249B">
        <w:fldChar w:fldCharType="separate"/>
      </w:r>
      <w:r w:rsidRPr="0051249B">
        <w:rPr>
          <w:bCs/>
        </w:rPr>
        <w:t>     </w:t>
      </w:r>
      <w:r w:rsidRPr="0051249B">
        <w:fldChar w:fldCharType="end"/>
      </w:r>
    </w:p>
    <w:p w14:paraId="5C1F7D44" w14:textId="77777777" w:rsidR="00CC0441" w:rsidRPr="00130747" w:rsidRDefault="00CC0441" w:rsidP="00DB587D">
      <w:pPr>
        <w:pStyle w:val="Body"/>
        <w:rPr>
          <w:bCs/>
          <w:sz w:val="8"/>
          <w:szCs w:val="8"/>
        </w:rPr>
      </w:pPr>
    </w:p>
    <w:p w14:paraId="3F1575F1" w14:textId="77777777" w:rsidR="00CC0441" w:rsidRPr="0051249B" w:rsidRDefault="00CC0441" w:rsidP="00DB587D">
      <w:pPr>
        <w:pStyle w:val="Body"/>
        <w:rPr>
          <w:bCs/>
        </w:rPr>
      </w:pPr>
      <w:r>
        <w:rPr>
          <w:bCs/>
        </w:rPr>
        <w:t>Description Dataset</w:t>
      </w:r>
      <w:r w:rsidR="005B351A">
        <w:rPr>
          <w:bCs/>
        </w:rPr>
        <w:t xml:space="preserve"> (short description, like 1 or two sentences </w:t>
      </w:r>
      <w:r w:rsidR="005B351A">
        <w:rPr>
          <w:bCs/>
        </w:rPr>
        <w:br/>
      </w:r>
      <w:r w:rsidR="005B351A" w:rsidRPr="005B351A">
        <w:rPr>
          <w:bCs/>
          <w:i/>
        </w:rPr>
        <w:t xml:space="preserve">(this </w:t>
      </w:r>
      <w:r w:rsidR="00D566C4">
        <w:rPr>
          <w:bCs/>
          <w:i/>
        </w:rPr>
        <w:t>description</w:t>
      </w:r>
      <w:r w:rsidR="005B351A" w:rsidRPr="005B351A">
        <w:rPr>
          <w:bCs/>
          <w:i/>
        </w:rPr>
        <w:t xml:space="preserve"> will be visible at the EGA-website)</w:t>
      </w:r>
      <w:r w:rsidR="0001130B">
        <w:rPr>
          <w:bCs/>
        </w:rPr>
        <w:t>:</w:t>
      </w:r>
      <w:r w:rsidR="00262B5A" w:rsidRPr="00262B5A">
        <w:t xml:space="preserve"> </w:t>
      </w:r>
      <w:r w:rsidR="00262B5A" w:rsidRPr="0051249B">
        <w:fldChar w:fldCharType="begin">
          <w:ffData>
            <w:name w:val="Text1"/>
            <w:enabled/>
            <w:calcOnExit w:val="0"/>
            <w:textInput>
              <w:maxLength w:val="500"/>
            </w:textInput>
          </w:ffData>
        </w:fldChar>
      </w:r>
      <w:r w:rsidR="00262B5A" w:rsidRPr="0051249B">
        <w:instrText>FORMTEXT</w:instrText>
      </w:r>
      <w:r w:rsidR="00262B5A" w:rsidRPr="0051249B">
        <w:fldChar w:fldCharType="separate"/>
      </w:r>
      <w:r w:rsidR="00262B5A" w:rsidRPr="0051249B">
        <w:rPr>
          <w:bCs/>
        </w:rPr>
        <w:t>     </w:t>
      </w:r>
      <w:r w:rsidR="00262B5A" w:rsidRPr="0051249B">
        <w:fldChar w:fldCharType="end"/>
      </w:r>
    </w:p>
    <w:p w14:paraId="355A6908" w14:textId="77777777" w:rsidR="00DB587D" w:rsidRPr="00130747" w:rsidRDefault="00DB587D" w:rsidP="00DB587D">
      <w:pPr>
        <w:pStyle w:val="Body"/>
        <w:rPr>
          <w:bCs/>
          <w:sz w:val="8"/>
          <w:szCs w:val="8"/>
        </w:rPr>
      </w:pPr>
    </w:p>
    <w:p w14:paraId="687C2082" w14:textId="77777777" w:rsidR="00F04E1E" w:rsidRDefault="00DB587D" w:rsidP="00DB587D">
      <w:pPr>
        <w:pStyle w:val="Body"/>
      </w:pPr>
      <w:r w:rsidRPr="0051249B">
        <w:rPr>
          <w:bCs/>
        </w:rPr>
        <w:t xml:space="preserve">Name of the project that created the dataset </w:t>
      </w:r>
      <w:r w:rsidR="005B351A">
        <w:rPr>
          <w:bCs/>
        </w:rPr>
        <w:br/>
      </w:r>
      <w:r w:rsidRPr="0051249B">
        <w:rPr>
          <w:bCs/>
          <w:i/>
          <w:sz w:val="18"/>
          <w:szCs w:val="18"/>
        </w:rPr>
        <w:t>(</w:t>
      </w:r>
      <w:r w:rsidR="0051249B">
        <w:rPr>
          <w:bCs/>
          <w:i/>
          <w:sz w:val="18"/>
          <w:szCs w:val="18"/>
        </w:rPr>
        <w:t>T</w:t>
      </w:r>
      <w:r w:rsidRPr="0051249B">
        <w:rPr>
          <w:bCs/>
          <w:i/>
          <w:sz w:val="18"/>
          <w:szCs w:val="18"/>
        </w:rPr>
        <w:t>itle of the Study</w:t>
      </w:r>
      <w:r w:rsidR="005B351A">
        <w:rPr>
          <w:bCs/>
          <w:i/>
          <w:sz w:val="18"/>
          <w:szCs w:val="18"/>
        </w:rPr>
        <w:t xml:space="preserve">: </w:t>
      </w:r>
      <w:r w:rsidR="005B351A" w:rsidRPr="005B351A">
        <w:rPr>
          <w:bCs/>
          <w:i/>
        </w:rPr>
        <w:t>this title will be visible at the EGA-website)</w:t>
      </w:r>
      <w:r w:rsidR="003B25E5" w:rsidRPr="0051249B">
        <w:rPr>
          <w:bCs/>
        </w:rPr>
        <w:t>:</w:t>
      </w:r>
      <w:r w:rsidRPr="0051249B">
        <w:rPr>
          <w:bCs/>
        </w:rPr>
        <w:t xml:space="preserve"> </w:t>
      </w:r>
      <w:r w:rsidRPr="0051249B">
        <w:fldChar w:fldCharType="begin">
          <w:ffData>
            <w:name w:val="Text11"/>
            <w:enabled/>
            <w:calcOnExit w:val="0"/>
            <w:textInput>
              <w:maxLength w:val="500"/>
            </w:textInput>
          </w:ffData>
        </w:fldChar>
      </w:r>
      <w:r w:rsidRPr="0051249B">
        <w:instrText>FORMTEXT</w:instrText>
      </w:r>
      <w:r w:rsidRPr="0051249B">
        <w:fldChar w:fldCharType="separate"/>
      </w:r>
      <w:r w:rsidRPr="0051249B">
        <w:rPr>
          <w:bCs/>
        </w:rPr>
        <w:t>     </w:t>
      </w:r>
      <w:r w:rsidRPr="0051249B">
        <w:fldChar w:fldCharType="end"/>
      </w:r>
    </w:p>
    <w:p w14:paraId="7CF81BCD" w14:textId="77777777" w:rsidR="00F04E1E" w:rsidRPr="00130747" w:rsidRDefault="00F04E1E" w:rsidP="00DB587D">
      <w:pPr>
        <w:pStyle w:val="Body"/>
        <w:rPr>
          <w:sz w:val="8"/>
          <w:szCs w:val="8"/>
        </w:rPr>
      </w:pPr>
    </w:p>
    <w:p w14:paraId="554F7BFC" w14:textId="77777777" w:rsidR="00F04E1E" w:rsidRPr="00F04E1E" w:rsidRDefault="00F04E1E" w:rsidP="00DB587D">
      <w:pPr>
        <w:pStyle w:val="Body"/>
      </w:pPr>
      <w:r>
        <w:t xml:space="preserve">Project website </w:t>
      </w:r>
      <w:r w:rsidRPr="00F04E1E">
        <w:rPr>
          <w:i/>
          <w:sz w:val="18"/>
          <w:szCs w:val="18"/>
        </w:rPr>
        <w:t>(if not applicable, state N/A)</w:t>
      </w:r>
      <w:r w:rsidRPr="0051249B">
        <w:rPr>
          <w:bCs/>
        </w:rPr>
        <w:t xml:space="preserve">: </w:t>
      </w:r>
      <w:r w:rsidRPr="0051249B">
        <w:fldChar w:fldCharType="begin">
          <w:ffData>
            <w:name w:val="Text11"/>
            <w:enabled/>
            <w:calcOnExit w:val="0"/>
            <w:textInput>
              <w:maxLength w:val="500"/>
            </w:textInput>
          </w:ffData>
        </w:fldChar>
      </w:r>
      <w:r w:rsidRPr="0051249B">
        <w:instrText>FORMTEXT</w:instrText>
      </w:r>
      <w:r w:rsidRPr="0051249B">
        <w:fldChar w:fldCharType="separate"/>
      </w:r>
      <w:r w:rsidRPr="0051249B">
        <w:rPr>
          <w:bCs/>
        </w:rPr>
        <w:t>     </w:t>
      </w:r>
      <w:r w:rsidRPr="0051249B">
        <w:fldChar w:fldCharType="end"/>
      </w:r>
    </w:p>
    <w:p w14:paraId="65545DC4" w14:textId="77777777" w:rsidR="00DB587D" w:rsidRDefault="00DB587D" w:rsidP="00DB587D">
      <w:pPr>
        <w:pStyle w:val="Body"/>
        <w:rPr>
          <w:bCs/>
          <w:sz w:val="8"/>
          <w:szCs w:val="8"/>
        </w:rPr>
      </w:pPr>
    </w:p>
    <w:p w14:paraId="709E25A1" w14:textId="77777777" w:rsidR="00CF0958" w:rsidRDefault="00CF0958" w:rsidP="00DB587D">
      <w:pPr>
        <w:pStyle w:val="Body"/>
      </w:pPr>
      <w:r w:rsidRPr="002221BB">
        <w:rPr>
          <w:bCs/>
        </w:rPr>
        <w:t>Co</w:t>
      </w:r>
      <w:r w:rsidR="00AB6865">
        <w:rPr>
          <w:bCs/>
        </w:rPr>
        <w:t xml:space="preserve">operation with other organizations regarding this dataset? </w:t>
      </w:r>
      <w:r w:rsidR="00AB6865">
        <w:rPr>
          <w:bCs/>
        </w:rPr>
        <w:tab/>
      </w:r>
      <w:r w:rsidR="00AB6865" w:rsidRPr="00AB6865">
        <w:rPr>
          <w:b/>
          <w:bCs/>
        </w:rPr>
        <w:t>Yes / No</w:t>
      </w:r>
      <w:r w:rsidR="00AB6865" w:rsidRPr="00D566C4">
        <w:rPr>
          <w:bCs/>
          <w:vertAlign w:val="superscript"/>
        </w:rPr>
        <w:t>1</w:t>
      </w:r>
      <w:r w:rsidR="00F031CE" w:rsidRPr="00D566C4">
        <w:rPr>
          <w:bCs/>
          <w:vertAlign w:val="superscript"/>
        </w:rPr>
        <w:t xml:space="preserve">) </w:t>
      </w:r>
      <w:r w:rsidR="005B351A">
        <w:rPr>
          <w:i/>
          <w:sz w:val="18"/>
          <w:szCs w:val="18"/>
        </w:rPr>
        <w:br/>
      </w:r>
      <w:r w:rsidRPr="00F04E1E">
        <w:rPr>
          <w:i/>
          <w:sz w:val="18"/>
          <w:szCs w:val="18"/>
        </w:rPr>
        <w:t xml:space="preserve">if </w:t>
      </w:r>
      <w:r w:rsidR="00AB6865">
        <w:rPr>
          <w:i/>
          <w:sz w:val="18"/>
          <w:szCs w:val="18"/>
        </w:rPr>
        <w:t>so, which organizations?</w:t>
      </w:r>
      <w:r w:rsidRPr="002221BB">
        <w:rPr>
          <w:bCs/>
        </w:rPr>
        <w:t>:</w:t>
      </w:r>
      <w:r>
        <w:rPr>
          <w:b/>
          <w:bCs/>
        </w:rPr>
        <w:t xml:space="preserve"> </w:t>
      </w:r>
      <w:r>
        <w:fldChar w:fldCharType="begin">
          <w:ffData>
            <w:name w:val="Text14"/>
            <w:enabled/>
            <w:calcOnExit w:val="0"/>
            <w:textInput>
              <w:maxLength w:val="50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7E16943C" w14:textId="77777777" w:rsidR="00CF0958" w:rsidRPr="00130747" w:rsidRDefault="00CF0958" w:rsidP="00DB587D">
      <w:pPr>
        <w:pStyle w:val="Body"/>
        <w:rPr>
          <w:bCs/>
          <w:sz w:val="8"/>
          <w:szCs w:val="8"/>
        </w:rPr>
      </w:pPr>
    </w:p>
    <w:p w14:paraId="4341C0A7" w14:textId="77777777" w:rsidR="003B25E5" w:rsidRDefault="003B25E5" w:rsidP="003B25E5">
      <w:pPr>
        <w:pStyle w:val="Body"/>
        <w:rPr>
          <w:bCs/>
        </w:rPr>
      </w:pPr>
      <w:r w:rsidRPr="0051249B">
        <w:rPr>
          <w:bCs/>
        </w:rPr>
        <w:t>Data owner</w:t>
      </w:r>
      <w:r w:rsidR="005B351A">
        <w:rPr>
          <w:bCs/>
        </w:rPr>
        <w:t xml:space="preserve"> </w:t>
      </w:r>
      <w:r w:rsidR="005B351A" w:rsidRPr="005B351A">
        <w:rPr>
          <w:bCs/>
          <w:i/>
        </w:rPr>
        <w:t xml:space="preserve">(this is normally </w:t>
      </w:r>
      <w:r w:rsidR="00AB6865">
        <w:rPr>
          <w:bCs/>
          <w:i/>
        </w:rPr>
        <w:t xml:space="preserve">the </w:t>
      </w:r>
      <w:r w:rsidR="00AB6865" w:rsidRPr="00D566C4">
        <w:rPr>
          <w:bCs/>
          <w:i/>
          <w:u w:val="single"/>
        </w:rPr>
        <w:t>organization</w:t>
      </w:r>
      <w:r w:rsidR="00AB6865">
        <w:rPr>
          <w:bCs/>
          <w:i/>
        </w:rPr>
        <w:t xml:space="preserve"> – like </w:t>
      </w:r>
      <w:r w:rsidR="005B351A" w:rsidRPr="00AB6865">
        <w:rPr>
          <w:bCs/>
          <w:i/>
        </w:rPr>
        <w:t>UMCU</w:t>
      </w:r>
      <w:r w:rsidR="00AB6865" w:rsidRPr="00AB6865">
        <w:rPr>
          <w:bCs/>
          <w:i/>
        </w:rPr>
        <w:t xml:space="preserve"> -</w:t>
      </w:r>
      <w:r w:rsidR="005B351A" w:rsidRPr="00AB6865">
        <w:rPr>
          <w:bCs/>
          <w:i/>
        </w:rPr>
        <w:t xml:space="preserve"> </w:t>
      </w:r>
      <w:r w:rsidR="005B351A" w:rsidRPr="005B351A">
        <w:rPr>
          <w:bCs/>
          <w:i/>
        </w:rPr>
        <w:t>(not the PI for instance))</w:t>
      </w:r>
      <w:r w:rsidRPr="002E68E3">
        <w:rPr>
          <w:bCs/>
        </w:rPr>
        <w:t xml:space="preserve">: </w:t>
      </w:r>
      <w:r>
        <w:fldChar w:fldCharType="begin">
          <w:ffData>
            <w:name w:val="Text14"/>
            <w:enabled/>
            <w:calcOnExit w:val="0"/>
            <w:textInput>
              <w:maxLength w:val="500"/>
            </w:textInput>
          </w:ffData>
        </w:fldChar>
      </w:r>
      <w:r>
        <w:instrText>FORMTEXT</w:instrText>
      </w:r>
      <w:r>
        <w:fldChar w:fldCharType="separate"/>
      </w:r>
      <w:r>
        <w:rPr>
          <w:bCs/>
        </w:rPr>
        <w:t>     </w:t>
      </w:r>
      <w:r>
        <w:fldChar w:fldCharType="end"/>
      </w:r>
    </w:p>
    <w:p w14:paraId="4C888E13" w14:textId="77777777" w:rsidR="002221BB" w:rsidRPr="002221BB" w:rsidRDefault="002221BB" w:rsidP="002221BB">
      <w:pPr>
        <w:pStyle w:val="Body"/>
        <w:rPr>
          <w:bCs/>
        </w:rPr>
      </w:pPr>
    </w:p>
    <w:p w14:paraId="2DBF4CB7" w14:textId="77777777" w:rsidR="003B25E5" w:rsidRPr="0051249B" w:rsidRDefault="003B25E5" w:rsidP="00DB587D">
      <w:pPr>
        <w:pStyle w:val="Body"/>
        <w:rPr>
          <w:b/>
          <w:bCs/>
          <w:sz w:val="24"/>
          <w:szCs w:val="24"/>
          <w:u w:val="single"/>
        </w:rPr>
      </w:pPr>
      <w:r w:rsidRPr="0051249B">
        <w:rPr>
          <w:b/>
          <w:bCs/>
          <w:sz w:val="24"/>
          <w:szCs w:val="24"/>
          <w:u w:val="single"/>
        </w:rPr>
        <w:t>Contact information</w:t>
      </w:r>
    </w:p>
    <w:p w14:paraId="1EEECBD8" w14:textId="77777777" w:rsidR="00DB587D" w:rsidRPr="0051249B" w:rsidRDefault="00DB587D" w:rsidP="00DB587D">
      <w:pPr>
        <w:pStyle w:val="Body"/>
        <w:rPr>
          <w:bCs/>
        </w:rPr>
      </w:pPr>
      <w:r w:rsidRPr="0051249B">
        <w:rPr>
          <w:bCs/>
        </w:rPr>
        <w:t>Name dataset submitter</w:t>
      </w:r>
      <w:r w:rsidR="00AB6865">
        <w:rPr>
          <w:bCs/>
        </w:rPr>
        <w:t xml:space="preserve"> </w:t>
      </w:r>
      <w:r w:rsidR="00AB6865" w:rsidRPr="00AB6865">
        <w:rPr>
          <w:bCs/>
          <w:i/>
        </w:rPr>
        <w:t>(The person who will</w:t>
      </w:r>
      <w:r w:rsidR="00AB6865">
        <w:rPr>
          <w:bCs/>
          <w:i/>
        </w:rPr>
        <w:t xml:space="preserve"> actually provide the data to us (the DAC)</w:t>
      </w:r>
      <w:r w:rsidR="00AB6865" w:rsidRPr="00AB6865">
        <w:rPr>
          <w:bCs/>
          <w:i/>
        </w:rPr>
        <w:t xml:space="preserve">, </w:t>
      </w:r>
      <w:r w:rsidR="00AB6865">
        <w:rPr>
          <w:bCs/>
          <w:i/>
        </w:rPr>
        <w:br/>
      </w:r>
      <w:r w:rsidR="00AB6865" w:rsidRPr="00AB6865">
        <w:rPr>
          <w:bCs/>
          <w:i/>
        </w:rPr>
        <w:t>so we can upload the data to the EGA)</w:t>
      </w:r>
      <w:r w:rsidRPr="0051249B">
        <w:rPr>
          <w:bCs/>
        </w:rPr>
        <w:t>:</w:t>
      </w:r>
      <w:r w:rsidR="003B25E5" w:rsidRPr="0051249B">
        <w:rPr>
          <w:bCs/>
        </w:rPr>
        <w:t xml:space="preserve"> </w:t>
      </w:r>
      <w:r w:rsidR="003B25E5" w:rsidRPr="0051249B">
        <w:fldChar w:fldCharType="begin">
          <w:ffData>
            <w:name w:val="Text13"/>
            <w:enabled/>
            <w:calcOnExit w:val="0"/>
            <w:textInput>
              <w:type w:val="date"/>
              <w:maxLength w:val="10"/>
              <w:format w:val="d-MMM-yy"/>
            </w:textInput>
          </w:ffData>
        </w:fldChar>
      </w:r>
      <w:r w:rsidR="003B25E5" w:rsidRPr="0051249B">
        <w:rPr>
          <w:bCs/>
        </w:rPr>
        <w:instrText>FORMTEXT</w:instrText>
      </w:r>
      <w:r w:rsidR="003B25E5" w:rsidRPr="0051249B">
        <w:rPr>
          <w:bCs/>
        </w:rPr>
      </w:r>
      <w:r w:rsidR="003B25E5" w:rsidRPr="0051249B">
        <w:rPr>
          <w:bCs/>
        </w:rPr>
        <w:fldChar w:fldCharType="separate"/>
      </w:r>
      <w:r w:rsidR="003B25E5" w:rsidRPr="0051249B">
        <w:rPr>
          <w:bCs/>
        </w:rPr>
        <w:t>     </w:t>
      </w:r>
      <w:r w:rsidR="003B25E5" w:rsidRPr="0051249B">
        <w:rPr>
          <w:bCs/>
        </w:rPr>
        <w:fldChar w:fldCharType="end"/>
      </w:r>
    </w:p>
    <w:p w14:paraId="4A0EDC42" w14:textId="77777777" w:rsidR="00DB587D" w:rsidRPr="0051249B" w:rsidRDefault="00DB587D" w:rsidP="00DB587D">
      <w:pPr>
        <w:pStyle w:val="Body"/>
        <w:rPr>
          <w:bCs/>
        </w:rPr>
      </w:pPr>
      <w:r w:rsidRPr="0051249B">
        <w:rPr>
          <w:bCs/>
        </w:rPr>
        <w:t xml:space="preserve">Email-address </w:t>
      </w:r>
      <w:r w:rsidR="003B25E5" w:rsidRPr="0051249B">
        <w:rPr>
          <w:bCs/>
        </w:rPr>
        <w:t>dataset</w:t>
      </w:r>
      <w:r w:rsidRPr="0051249B">
        <w:rPr>
          <w:bCs/>
        </w:rPr>
        <w:t xml:space="preserve"> submitter:</w:t>
      </w:r>
      <w:r w:rsidR="003B25E5" w:rsidRPr="0051249B">
        <w:rPr>
          <w:bCs/>
        </w:rPr>
        <w:t xml:space="preserve"> </w:t>
      </w:r>
      <w:r w:rsidR="003B25E5" w:rsidRPr="0051249B">
        <w:fldChar w:fldCharType="begin">
          <w:ffData>
            <w:name w:val="Text13"/>
            <w:enabled/>
            <w:calcOnExit w:val="0"/>
            <w:textInput>
              <w:type w:val="date"/>
              <w:maxLength w:val="10"/>
              <w:format w:val="d-MMM-yy"/>
            </w:textInput>
          </w:ffData>
        </w:fldChar>
      </w:r>
      <w:r w:rsidR="003B25E5" w:rsidRPr="0051249B">
        <w:rPr>
          <w:bCs/>
        </w:rPr>
        <w:instrText>FORMTEXT</w:instrText>
      </w:r>
      <w:r w:rsidR="003B25E5" w:rsidRPr="0051249B">
        <w:rPr>
          <w:bCs/>
        </w:rPr>
      </w:r>
      <w:r w:rsidR="003B25E5" w:rsidRPr="0051249B">
        <w:rPr>
          <w:bCs/>
        </w:rPr>
        <w:fldChar w:fldCharType="separate"/>
      </w:r>
      <w:r w:rsidR="003B25E5" w:rsidRPr="0051249B">
        <w:rPr>
          <w:bCs/>
        </w:rPr>
        <w:t>     </w:t>
      </w:r>
      <w:r w:rsidR="003B25E5" w:rsidRPr="0051249B">
        <w:rPr>
          <w:bCs/>
        </w:rPr>
        <w:fldChar w:fldCharType="end"/>
      </w:r>
    </w:p>
    <w:p w14:paraId="3724B20F" w14:textId="77777777" w:rsidR="003B25E5" w:rsidRPr="00C874C0" w:rsidRDefault="003B25E5" w:rsidP="00DB587D">
      <w:pPr>
        <w:pStyle w:val="Body"/>
        <w:rPr>
          <w:bCs/>
          <w:sz w:val="12"/>
          <w:szCs w:val="12"/>
        </w:rPr>
      </w:pPr>
    </w:p>
    <w:p w14:paraId="15CFBA60" w14:textId="77777777" w:rsidR="00DB587D" w:rsidRPr="0051249B" w:rsidRDefault="00DB587D" w:rsidP="00DB587D">
      <w:pPr>
        <w:pStyle w:val="Body"/>
        <w:rPr>
          <w:bCs/>
        </w:rPr>
      </w:pPr>
      <w:r w:rsidRPr="0051249B">
        <w:rPr>
          <w:bCs/>
        </w:rPr>
        <w:t>Name data creator/producer:</w:t>
      </w:r>
      <w:r w:rsidR="003B25E5" w:rsidRPr="0051249B">
        <w:rPr>
          <w:bCs/>
        </w:rPr>
        <w:t xml:space="preserve"> </w:t>
      </w:r>
      <w:r w:rsidR="003B25E5" w:rsidRPr="0051249B">
        <w:fldChar w:fldCharType="begin">
          <w:ffData>
            <w:name w:val="Text13"/>
            <w:enabled/>
            <w:calcOnExit w:val="0"/>
            <w:textInput>
              <w:type w:val="date"/>
              <w:maxLength w:val="10"/>
              <w:format w:val="d-MMM-yy"/>
            </w:textInput>
          </w:ffData>
        </w:fldChar>
      </w:r>
      <w:r w:rsidR="003B25E5" w:rsidRPr="0051249B">
        <w:rPr>
          <w:bCs/>
        </w:rPr>
        <w:instrText>FORMTEXT</w:instrText>
      </w:r>
      <w:r w:rsidR="003B25E5" w:rsidRPr="0051249B">
        <w:rPr>
          <w:bCs/>
        </w:rPr>
      </w:r>
      <w:r w:rsidR="003B25E5" w:rsidRPr="0051249B">
        <w:rPr>
          <w:bCs/>
        </w:rPr>
        <w:fldChar w:fldCharType="separate"/>
      </w:r>
      <w:r w:rsidR="003B25E5" w:rsidRPr="0051249B">
        <w:rPr>
          <w:bCs/>
        </w:rPr>
        <w:t>     </w:t>
      </w:r>
      <w:r w:rsidR="003B25E5" w:rsidRPr="0051249B">
        <w:rPr>
          <w:bCs/>
        </w:rPr>
        <w:fldChar w:fldCharType="end"/>
      </w:r>
    </w:p>
    <w:p w14:paraId="5D2DAEF1" w14:textId="77777777" w:rsidR="00DB587D" w:rsidRPr="0051249B" w:rsidRDefault="00DB587D" w:rsidP="00DB587D">
      <w:pPr>
        <w:pStyle w:val="Body"/>
        <w:rPr>
          <w:bCs/>
        </w:rPr>
      </w:pPr>
      <w:r w:rsidRPr="0051249B">
        <w:rPr>
          <w:bCs/>
        </w:rPr>
        <w:t>Email-address data creator/producer:</w:t>
      </w:r>
      <w:r w:rsidR="003B25E5" w:rsidRPr="0051249B">
        <w:rPr>
          <w:bCs/>
        </w:rPr>
        <w:t xml:space="preserve"> </w:t>
      </w:r>
      <w:r w:rsidR="003B25E5" w:rsidRPr="0051249B">
        <w:fldChar w:fldCharType="begin">
          <w:ffData>
            <w:name w:val="Text13"/>
            <w:enabled/>
            <w:calcOnExit w:val="0"/>
            <w:textInput>
              <w:type w:val="date"/>
              <w:maxLength w:val="10"/>
              <w:format w:val="d-MMM-yy"/>
            </w:textInput>
          </w:ffData>
        </w:fldChar>
      </w:r>
      <w:r w:rsidR="003B25E5" w:rsidRPr="0051249B">
        <w:rPr>
          <w:bCs/>
        </w:rPr>
        <w:instrText>FORMTEXT</w:instrText>
      </w:r>
      <w:r w:rsidR="003B25E5" w:rsidRPr="0051249B">
        <w:rPr>
          <w:bCs/>
        </w:rPr>
      </w:r>
      <w:r w:rsidR="003B25E5" w:rsidRPr="0051249B">
        <w:rPr>
          <w:bCs/>
        </w:rPr>
        <w:fldChar w:fldCharType="separate"/>
      </w:r>
      <w:r w:rsidR="003B25E5" w:rsidRPr="0051249B">
        <w:rPr>
          <w:bCs/>
        </w:rPr>
        <w:t>     </w:t>
      </w:r>
      <w:r w:rsidR="003B25E5" w:rsidRPr="0051249B">
        <w:rPr>
          <w:bCs/>
        </w:rPr>
        <w:fldChar w:fldCharType="end"/>
      </w:r>
    </w:p>
    <w:p w14:paraId="3C9D4AFD" w14:textId="77777777" w:rsidR="003B25E5" w:rsidRPr="00C874C0" w:rsidRDefault="003B25E5" w:rsidP="00DB587D">
      <w:pPr>
        <w:pStyle w:val="Body"/>
        <w:rPr>
          <w:bCs/>
          <w:sz w:val="12"/>
          <w:szCs w:val="12"/>
        </w:rPr>
      </w:pPr>
    </w:p>
    <w:p w14:paraId="795293EA" w14:textId="77777777" w:rsidR="002221BB" w:rsidRPr="0051249B" w:rsidRDefault="002221BB" w:rsidP="002221BB">
      <w:pPr>
        <w:pStyle w:val="Body"/>
        <w:rPr>
          <w:bCs/>
        </w:rPr>
      </w:pPr>
      <w:r>
        <w:rPr>
          <w:bCs/>
        </w:rPr>
        <w:t>Name PI (Primary Investigator)</w:t>
      </w:r>
      <w:r w:rsidRPr="0051249B">
        <w:rPr>
          <w:bCs/>
        </w:rPr>
        <w:t xml:space="preserve">: </w:t>
      </w:r>
      <w:r w:rsidRPr="0051249B">
        <w:fldChar w:fldCharType="begin">
          <w:ffData>
            <w:name w:val="Text12"/>
            <w:enabled/>
            <w:calcOnExit w:val="0"/>
            <w:textInput>
              <w:maxLength w:val="500"/>
            </w:textInput>
          </w:ffData>
        </w:fldChar>
      </w:r>
      <w:r w:rsidRPr="0051249B">
        <w:instrText>FORMTEXT</w:instrText>
      </w:r>
      <w:r w:rsidRPr="0051249B">
        <w:fldChar w:fldCharType="separate"/>
      </w:r>
      <w:r w:rsidRPr="0051249B">
        <w:rPr>
          <w:bCs/>
        </w:rPr>
        <w:t>     </w:t>
      </w:r>
      <w:r w:rsidRPr="0051249B">
        <w:fldChar w:fldCharType="end"/>
      </w:r>
      <w:r w:rsidRPr="0051249B">
        <w:rPr>
          <w:bCs/>
        </w:rPr>
        <w:br/>
        <w:t>Email-address</w:t>
      </w:r>
      <w:r>
        <w:rPr>
          <w:bCs/>
        </w:rPr>
        <w:t xml:space="preserve"> PI</w:t>
      </w:r>
      <w:r w:rsidRPr="0051249B">
        <w:rPr>
          <w:bCs/>
        </w:rPr>
        <w:t xml:space="preserve">: </w:t>
      </w:r>
      <w:r w:rsidRPr="0051249B">
        <w:fldChar w:fldCharType="begin">
          <w:ffData>
            <w:name w:val="Text12"/>
            <w:enabled/>
            <w:calcOnExit w:val="0"/>
            <w:textInput>
              <w:maxLength w:val="500"/>
            </w:textInput>
          </w:ffData>
        </w:fldChar>
      </w:r>
      <w:r w:rsidRPr="0051249B">
        <w:instrText>FORMTEXT</w:instrText>
      </w:r>
      <w:r w:rsidRPr="0051249B">
        <w:fldChar w:fldCharType="separate"/>
      </w:r>
      <w:r w:rsidRPr="0051249B">
        <w:rPr>
          <w:bCs/>
        </w:rPr>
        <w:t>     </w:t>
      </w:r>
      <w:r w:rsidRPr="0051249B">
        <w:fldChar w:fldCharType="end"/>
      </w:r>
    </w:p>
    <w:p w14:paraId="70016733" w14:textId="77777777" w:rsidR="002221BB" w:rsidRPr="002221BB" w:rsidRDefault="002221BB" w:rsidP="00DB587D">
      <w:pPr>
        <w:pStyle w:val="Body"/>
        <w:rPr>
          <w:bCs/>
          <w:sz w:val="12"/>
          <w:szCs w:val="12"/>
        </w:rPr>
      </w:pPr>
    </w:p>
    <w:p w14:paraId="00E0FEA6" w14:textId="77777777" w:rsidR="00DB587D" w:rsidRPr="0051249B" w:rsidRDefault="002221BB" w:rsidP="00DB587D">
      <w:pPr>
        <w:pStyle w:val="Body"/>
        <w:rPr>
          <w:bCs/>
        </w:rPr>
      </w:pPr>
      <w:r>
        <w:rPr>
          <w:bCs/>
        </w:rPr>
        <w:t xml:space="preserve">Name </w:t>
      </w:r>
      <w:r w:rsidR="00DB587D" w:rsidRPr="0051249B">
        <w:rPr>
          <w:bCs/>
        </w:rPr>
        <w:t>Re</w:t>
      </w:r>
      <w:r>
        <w:rPr>
          <w:bCs/>
        </w:rPr>
        <w:t>sponsible contact for Study</w:t>
      </w:r>
      <w:r w:rsidR="003B25E5" w:rsidRPr="0051249B">
        <w:rPr>
          <w:bCs/>
        </w:rPr>
        <w:t xml:space="preserve">: </w:t>
      </w:r>
      <w:r w:rsidR="003B25E5" w:rsidRPr="0051249B">
        <w:fldChar w:fldCharType="begin">
          <w:ffData>
            <w:name w:val="Text12"/>
            <w:enabled/>
            <w:calcOnExit w:val="0"/>
            <w:textInput>
              <w:maxLength w:val="500"/>
            </w:textInput>
          </w:ffData>
        </w:fldChar>
      </w:r>
      <w:r w:rsidR="003B25E5" w:rsidRPr="0051249B">
        <w:instrText>FORMTEXT</w:instrText>
      </w:r>
      <w:r w:rsidR="003B25E5" w:rsidRPr="0051249B">
        <w:fldChar w:fldCharType="separate"/>
      </w:r>
      <w:r w:rsidR="003B25E5" w:rsidRPr="0051249B">
        <w:rPr>
          <w:bCs/>
        </w:rPr>
        <w:t>     </w:t>
      </w:r>
      <w:r w:rsidR="003B25E5" w:rsidRPr="0051249B">
        <w:fldChar w:fldCharType="end"/>
      </w:r>
      <w:r w:rsidR="00DB587D" w:rsidRPr="0051249B">
        <w:rPr>
          <w:bCs/>
        </w:rPr>
        <w:br/>
        <w:t>Email-address</w:t>
      </w:r>
      <w:r>
        <w:rPr>
          <w:bCs/>
        </w:rPr>
        <w:t xml:space="preserve"> </w:t>
      </w:r>
      <w:r w:rsidRPr="0051249B">
        <w:rPr>
          <w:bCs/>
        </w:rPr>
        <w:t>Re</w:t>
      </w:r>
      <w:r>
        <w:rPr>
          <w:bCs/>
        </w:rPr>
        <w:t>sponsible contact for Study</w:t>
      </w:r>
      <w:r w:rsidR="003B25E5" w:rsidRPr="0051249B">
        <w:rPr>
          <w:bCs/>
        </w:rPr>
        <w:t xml:space="preserve">: </w:t>
      </w:r>
      <w:r w:rsidR="00DB587D" w:rsidRPr="0051249B">
        <w:fldChar w:fldCharType="begin">
          <w:ffData>
            <w:name w:val="Text12"/>
            <w:enabled/>
            <w:calcOnExit w:val="0"/>
            <w:textInput>
              <w:maxLength w:val="500"/>
            </w:textInput>
          </w:ffData>
        </w:fldChar>
      </w:r>
      <w:r w:rsidR="00DB587D" w:rsidRPr="0051249B">
        <w:instrText>FORMTEXT</w:instrText>
      </w:r>
      <w:r w:rsidR="00DB587D" w:rsidRPr="0051249B">
        <w:fldChar w:fldCharType="separate"/>
      </w:r>
      <w:r w:rsidR="00DB587D" w:rsidRPr="0051249B">
        <w:rPr>
          <w:bCs/>
        </w:rPr>
        <w:t>     </w:t>
      </w:r>
      <w:r w:rsidR="00DB587D" w:rsidRPr="0051249B">
        <w:fldChar w:fldCharType="end"/>
      </w:r>
    </w:p>
    <w:p w14:paraId="5295E82A" w14:textId="77777777" w:rsidR="00DB587D" w:rsidRPr="00C874C0" w:rsidRDefault="00DB587D" w:rsidP="00DB587D">
      <w:pPr>
        <w:pStyle w:val="Body"/>
        <w:rPr>
          <w:bCs/>
          <w:sz w:val="12"/>
          <w:szCs w:val="12"/>
        </w:rPr>
      </w:pPr>
    </w:p>
    <w:p w14:paraId="7D6711A6" w14:textId="77777777" w:rsidR="00A65695" w:rsidRDefault="00A65695" w:rsidP="001A13D5">
      <w:pPr>
        <w:pStyle w:val="Body"/>
        <w:rPr>
          <w:bCs/>
          <w:u w:val="single"/>
        </w:rPr>
      </w:pPr>
    </w:p>
    <w:p w14:paraId="5390867D" w14:textId="77777777" w:rsidR="00A65695" w:rsidRDefault="00A65695" w:rsidP="001A13D5">
      <w:pPr>
        <w:pStyle w:val="Body"/>
        <w:rPr>
          <w:bCs/>
          <w:u w:val="single"/>
        </w:rPr>
      </w:pPr>
    </w:p>
    <w:p w14:paraId="5BF8867F" w14:textId="761D0D34" w:rsidR="001A13D5" w:rsidRPr="001A13D5" w:rsidRDefault="001A13D5" w:rsidP="001A13D5">
      <w:pPr>
        <w:pStyle w:val="Body"/>
        <w:rPr>
          <w:bCs/>
        </w:rPr>
      </w:pPr>
      <w:r w:rsidRPr="001A13D5">
        <w:rPr>
          <w:bCs/>
          <w:u w:val="single"/>
        </w:rPr>
        <w:lastRenderedPageBreak/>
        <w:t xml:space="preserve">Informed Consent </w:t>
      </w:r>
    </w:p>
    <w:p w14:paraId="684CA960" w14:textId="77777777" w:rsidR="001A13D5" w:rsidRPr="001A13D5" w:rsidRDefault="001A13D5" w:rsidP="001A13D5">
      <w:pPr>
        <w:pStyle w:val="Body"/>
        <w:rPr>
          <w:bCs/>
        </w:rPr>
      </w:pPr>
      <w:r w:rsidRPr="001A13D5">
        <w:rPr>
          <w:bCs/>
        </w:rPr>
        <w:t xml:space="preserve">The </w:t>
      </w:r>
      <w:r w:rsidRPr="00AB6865">
        <w:rPr>
          <w:bCs/>
          <w:u w:val="single"/>
        </w:rPr>
        <w:t>signed</w:t>
      </w:r>
      <w:r w:rsidRPr="001A13D5">
        <w:rPr>
          <w:bCs/>
        </w:rPr>
        <w:t xml:space="preserve"> Informed Consent</w:t>
      </w:r>
      <w:r w:rsidR="00253EF6">
        <w:rPr>
          <w:bCs/>
        </w:rPr>
        <w:t xml:space="preserve"> Form</w:t>
      </w:r>
      <w:r>
        <w:rPr>
          <w:bCs/>
        </w:rPr>
        <w:t xml:space="preserve">s </w:t>
      </w:r>
      <w:r w:rsidR="001C539C">
        <w:rPr>
          <w:bCs/>
        </w:rPr>
        <w:t>regarding</w:t>
      </w:r>
      <w:r w:rsidRPr="001A13D5">
        <w:rPr>
          <w:bCs/>
        </w:rPr>
        <w:t xml:space="preserve"> the individuals </w:t>
      </w:r>
      <w:r w:rsidR="001C539C">
        <w:rPr>
          <w:bCs/>
        </w:rPr>
        <w:t>who</w:t>
      </w:r>
      <w:r w:rsidR="00510A27">
        <w:rPr>
          <w:bCs/>
        </w:rPr>
        <w:t>se</w:t>
      </w:r>
      <w:r w:rsidR="001C539C">
        <w:rPr>
          <w:bCs/>
        </w:rPr>
        <w:t xml:space="preserve"> data has been included in this dataset are available</w:t>
      </w:r>
      <w:r w:rsidRPr="001A13D5">
        <w:rPr>
          <w:bCs/>
        </w:rPr>
        <w:t>:</w:t>
      </w:r>
      <w:r>
        <w:rPr>
          <w:bCs/>
        </w:rPr>
        <w:t xml:space="preserve"> </w:t>
      </w:r>
      <w:r w:rsidRPr="001A13D5">
        <w:rPr>
          <w:b/>
          <w:bCs/>
        </w:rPr>
        <w:t>Yes / No</w:t>
      </w:r>
      <w:r>
        <w:rPr>
          <w:bCs/>
          <w:vertAlign w:val="superscript"/>
        </w:rPr>
        <w:t>1)</w:t>
      </w:r>
    </w:p>
    <w:p w14:paraId="600AAFA6" w14:textId="77777777" w:rsidR="001A13D5" w:rsidRPr="001A13D5" w:rsidRDefault="001A13D5" w:rsidP="001A13D5">
      <w:pPr>
        <w:pStyle w:val="Body"/>
        <w:rPr>
          <w:bCs/>
          <w:sz w:val="8"/>
          <w:szCs w:val="8"/>
        </w:rPr>
      </w:pPr>
    </w:p>
    <w:p w14:paraId="56A0F7AB" w14:textId="77777777" w:rsidR="00A65695" w:rsidRDefault="001A13D5" w:rsidP="00A65695">
      <w:pPr>
        <w:pStyle w:val="Body"/>
      </w:pPr>
      <w:r w:rsidRPr="001A13D5">
        <w:rPr>
          <w:bCs/>
        </w:rPr>
        <w:t xml:space="preserve">If ‘Yes’, the </w:t>
      </w:r>
      <w:r>
        <w:rPr>
          <w:bCs/>
        </w:rPr>
        <w:t>s</w:t>
      </w:r>
      <w:r w:rsidRPr="001A13D5">
        <w:rPr>
          <w:bCs/>
        </w:rPr>
        <w:t>igned Informed Consent Forms are located at (names and email-addresses):</w:t>
      </w:r>
      <w:r>
        <w:rPr>
          <w:bCs/>
        </w:rPr>
        <w:t xml:space="preserve"> </w:t>
      </w:r>
      <w:r w:rsidRPr="001A13D5">
        <w:fldChar w:fldCharType="begin">
          <w:ffData>
            <w:name w:val="Text17"/>
            <w:enabled/>
            <w:calcOnExit w:val="0"/>
            <w:textInput>
              <w:maxLength w:val="500"/>
            </w:textInput>
          </w:ffData>
        </w:fldChar>
      </w:r>
      <w:r w:rsidRPr="001A13D5">
        <w:instrText>FORMTEXT</w:instrText>
      </w:r>
      <w:r w:rsidRPr="001A13D5">
        <w:fldChar w:fldCharType="separate"/>
      </w:r>
      <w:r w:rsidRPr="001A13D5">
        <w:rPr>
          <w:bCs/>
        </w:rPr>
        <w:t>     </w:t>
      </w:r>
      <w:r w:rsidRPr="001A13D5">
        <w:fldChar w:fldCharType="end"/>
      </w:r>
    </w:p>
    <w:p w14:paraId="532C0409" w14:textId="77777777" w:rsidR="00A65695" w:rsidRDefault="00A65695" w:rsidP="00A65695">
      <w:pPr>
        <w:pStyle w:val="Body"/>
      </w:pPr>
    </w:p>
    <w:p w14:paraId="565C8BAB" w14:textId="77777777" w:rsidR="00A65695" w:rsidRDefault="00A65695" w:rsidP="00A65695">
      <w:pPr>
        <w:pStyle w:val="Body"/>
      </w:pPr>
    </w:p>
    <w:p w14:paraId="71439038" w14:textId="5AA3BB7D" w:rsidR="007F6681" w:rsidRPr="00A65695" w:rsidRDefault="007F6681" w:rsidP="00A65695">
      <w:pPr>
        <w:pStyle w:val="Body"/>
      </w:pPr>
      <w:r w:rsidRPr="00B1100D">
        <w:rPr>
          <w:b/>
          <w:bCs/>
          <w:sz w:val="24"/>
          <w:szCs w:val="24"/>
          <w:u w:val="single"/>
        </w:rPr>
        <w:t>Research</w:t>
      </w:r>
      <w:r w:rsidRPr="00B1100D">
        <w:rPr>
          <w:b/>
          <w:bCs/>
          <w:sz w:val="24"/>
          <w:szCs w:val="24"/>
        </w:rPr>
        <w:t xml:space="preserve"> specific Restrictions</w:t>
      </w:r>
      <w:r w:rsidR="00C874C0" w:rsidRPr="00C874C0">
        <w:rPr>
          <w:b/>
          <w:bCs/>
        </w:rPr>
        <w:t xml:space="preserve"> </w:t>
      </w:r>
      <w:r w:rsidRPr="00C874C0">
        <w:rPr>
          <w:bCs/>
          <w:i/>
          <w:sz w:val="18"/>
          <w:szCs w:val="18"/>
        </w:rPr>
        <w:t>(based on the DUO codes; see</w:t>
      </w:r>
      <w:r w:rsidRPr="00C874C0">
        <w:rPr>
          <w:rFonts w:cs="Open Sans"/>
          <w:i/>
          <w:color w:val="7F7F7F" w:themeColor="text1" w:themeTint="80"/>
          <w:sz w:val="18"/>
          <w:szCs w:val="18"/>
        </w:rPr>
        <w:t xml:space="preserve"> </w:t>
      </w:r>
      <w:hyperlink r:id="rId9">
        <w:r w:rsidRPr="00C874C0">
          <w:rPr>
            <w:rStyle w:val="Hyperlink"/>
            <w:rFonts w:cs="Open Sans"/>
            <w:i/>
            <w:color w:val="66B0FB" w:themeColor="hyperlink" w:themeTint="80"/>
            <w:sz w:val="18"/>
            <w:szCs w:val="18"/>
          </w:rPr>
          <w:t>https://ega-archive.org/data-use-conditions</w:t>
        </w:r>
      </w:hyperlink>
      <w:r w:rsidRPr="00C874C0">
        <w:rPr>
          <w:bCs/>
          <w:i/>
          <w:sz w:val="18"/>
          <w:szCs w:val="18"/>
        </w:rPr>
        <w:t>)</w:t>
      </w:r>
    </w:p>
    <w:p w14:paraId="4800A1E4" w14:textId="77777777" w:rsidR="007F6681" w:rsidRPr="007F6681" w:rsidRDefault="007F6681" w:rsidP="007F6681">
      <w:pPr>
        <w:pStyle w:val="Body"/>
        <w:rPr>
          <w:b/>
          <w:bCs/>
          <w:sz w:val="12"/>
          <w:szCs w:val="12"/>
        </w:rPr>
      </w:pPr>
      <w:r w:rsidRPr="00624BD1">
        <w:rPr>
          <w:bCs/>
          <w:sz w:val="16"/>
          <w:szCs w:val="16"/>
        </w:rPr>
        <w:br/>
      </w:r>
      <w:r w:rsidRPr="007F6681">
        <w:rPr>
          <w:b/>
          <w:bCs/>
        </w:rPr>
        <w:t>The dataset may be shared and used: …</w:t>
      </w:r>
      <w:r w:rsidRPr="007F6681">
        <w:rPr>
          <w:b/>
          <w:bCs/>
        </w:rPr>
        <w:br/>
      </w:r>
    </w:p>
    <w:tbl>
      <w:tblPr>
        <w:tblStyle w:val="TableGrid"/>
        <w:tblW w:w="11199" w:type="dxa"/>
        <w:tblInd w:w="-714" w:type="dxa"/>
        <w:tblLook w:val="04A0" w:firstRow="1" w:lastRow="0" w:firstColumn="1" w:lastColumn="0" w:noHBand="0" w:noVBand="1"/>
      </w:tblPr>
      <w:tblGrid>
        <w:gridCol w:w="7939"/>
        <w:gridCol w:w="3260"/>
      </w:tblGrid>
      <w:tr w:rsidR="007F6681" w:rsidRPr="00DD483C" w14:paraId="51F4F3A0" w14:textId="77777777" w:rsidTr="00624BD1">
        <w:trPr>
          <w:trHeight w:val="536"/>
        </w:trPr>
        <w:tc>
          <w:tcPr>
            <w:tcW w:w="7939" w:type="dxa"/>
            <w:shd w:val="clear" w:color="auto" w:fill="auto"/>
          </w:tcPr>
          <w:p w14:paraId="5B4F70E2" w14:textId="29245B9E" w:rsidR="007F6681" w:rsidRPr="00DD483C" w:rsidRDefault="007F6681" w:rsidP="007F6681">
            <w:pPr>
              <w:pStyle w:val="Body"/>
              <w:numPr>
                <w:ilvl w:val="0"/>
                <w:numId w:val="1"/>
              </w:numPr>
              <w:rPr>
                <w:bCs/>
              </w:rPr>
            </w:pPr>
            <w:r w:rsidRPr="00DD483C">
              <w:rPr>
                <w:bCs/>
              </w:rPr>
              <w:t xml:space="preserve">for </w:t>
            </w:r>
            <w:r w:rsidRPr="007F6681">
              <w:rPr>
                <w:bCs/>
              </w:rPr>
              <w:t>(all)</w:t>
            </w:r>
            <w:r w:rsidRPr="00DD483C">
              <w:rPr>
                <w:bCs/>
              </w:rPr>
              <w:t xml:space="preserve"> health/medical/biomedical purposes and other biological research, </w:t>
            </w:r>
            <w:r w:rsidRPr="00DD483C">
              <w:rPr>
                <w:b/>
                <w:bCs/>
              </w:rPr>
              <w:t>including</w:t>
            </w:r>
            <w:r w:rsidRPr="00DD483C">
              <w:rPr>
                <w:bCs/>
              </w:rPr>
              <w:t xml:space="preserve"> the study of population origins or ancestry.</w:t>
            </w:r>
            <w:r w:rsidR="00CC2FBC">
              <w:rPr>
                <w:bCs/>
              </w:rPr>
              <w:br/>
              <w:t>(</w:t>
            </w:r>
            <w:r w:rsidR="00CC2FBC" w:rsidRPr="00B54647">
              <w:rPr>
                <w:bCs/>
              </w:rPr>
              <w:t>DUO:00000</w:t>
            </w:r>
            <w:r w:rsidR="00CC2FBC">
              <w:rPr>
                <w:bCs/>
              </w:rPr>
              <w:t>42)</w:t>
            </w:r>
          </w:p>
        </w:tc>
        <w:tc>
          <w:tcPr>
            <w:tcW w:w="3260" w:type="dxa"/>
          </w:tcPr>
          <w:p w14:paraId="11AA6BC4" w14:textId="77777777" w:rsidR="007F6681" w:rsidRPr="00DD483C" w:rsidRDefault="007F6681" w:rsidP="00A94190">
            <w:pPr>
              <w:pStyle w:val="Body"/>
              <w:rPr>
                <w:bCs/>
              </w:rPr>
            </w:pPr>
            <w:r w:rsidRPr="00DD483C">
              <w:rPr>
                <w:bCs/>
              </w:rPr>
              <w:t>Yes / No</w:t>
            </w:r>
            <w:r>
              <w:rPr>
                <w:bCs/>
                <w:vertAlign w:val="superscript"/>
              </w:rPr>
              <w:t>1)</w:t>
            </w:r>
            <w:r>
              <w:rPr>
                <w:bCs/>
              </w:rPr>
              <w:t xml:space="preserve"> </w:t>
            </w:r>
          </w:p>
        </w:tc>
      </w:tr>
      <w:tr w:rsidR="007F6681" w:rsidRPr="00DD483C" w14:paraId="7CF00944" w14:textId="77777777" w:rsidTr="00624BD1">
        <w:tc>
          <w:tcPr>
            <w:tcW w:w="7939" w:type="dxa"/>
            <w:shd w:val="clear" w:color="auto" w:fill="auto"/>
          </w:tcPr>
          <w:p w14:paraId="3D332E85" w14:textId="4F79A57B" w:rsidR="007F6681" w:rsidRPr="007F6681" w:rsidRDefault="007F6681" w:rsidP="007F6681">
            <w:pPr>
              <w:pStyle w:val="Body"/>
              <w:numPr>
                <w:ilvl w:val="0"/>
                <w:numId w:val="1"/>
              </w:numPr>
              <w:rPr>
                <w:bCs/>
              </w:rPr>
            </w:pPr>
            <w:r w:rsidRPr="007F6681">
              <w:rPr>
                <w:bCs/>
              </w:rPr>
              <w:t xml:space="preserve">for (all) health/medical/biomedical purposes and other biological research, </w:t>
            </w:r>
            <w:r w:rsidRPr="007F6681">
              <w:rPr>
                <w:b/>
                <w:bCs/>
              </w:rPr>
              <w:t>excluding</w:t>
            </w:r>
            <w:r w:rsidRPr="007F6681">
              <w:rPr>
                <w:bCs/>
              </w:rPr>
              <w:t xml:space="preserve"> the study of population origins or ancestry.</w:t>
            </w:r>
            <w:r w:rsidR="00CC2FBC">
              <w:rPr>
                <w:bCs/>
              </w:rPr>
              <w:br/>
              <w:t>(</w:t>
            </w:r>
            <w:r w:rsidR="00CC2FBC" w:rsidRPr="00B54647">
              <w:rPr>
                <w:bCs/>
              </w:rPr>
              <w:t>DUO:000000</w:t>
            </w:r>
            <w:r w:rsidR="00CC2FBC">
              <w:rPr>
                <w:bCs/>
              </w:rPr>
              <w:t>6)</w:t>
            </w:r>
          </w:p>
        </w:tc>
        <w:tc>
          <w:tcPr>
            <w:tcW w:w="3260" w:type="dxa"/>
          </w:tcPr>
          <w:p w14:paraId="6F8C85A5" w14:textId="77777777" w:rsidR="007F6681" w:rsidRPr="00DD483C" w:rsidRDefault="007F6681" w:rsidP="00A94190">
            <w:pPr>
              <w:rPr>
                <w:rFonts w:ascii="Verdana" w:hAnsi="Verdana"/>
                <w:sz w:val="20"/>
                <w:szCs w:val="20"/>
              </w:rPr>
            </w:pPr>
            <w:r w:rsidRPr="00DD483C">
              <w:rPr>
                <w:bCs/>
              </w:rPr>
              <w:t>Yes / No</w:t>
            </w:r>
            <w:r>
              <w:rPr>
                <w:bCs/>
                <w:vertAlign w:val="superscript"/>
              </w:rPr>
              <w:t>1)</w:t>
            </w:r>
          </w:p>
        </w:tc>
      </w:tr>
      <w:tr w:rsidR="007F6681" w:rsidRPr="00DD483C" w14:paraId="452D39E8" w14:textId="77777777" w:rsidTr="00262B5A">
        <w:trPr>
          <w:trHeight w:val="572"/>
        </w:trPr>
        <w:tc>
          <w:tcPr>
            <w:tcW w:w="7939" w:type="dxa"/>
            <w:shd w:val="clear" w:color="auto" w:fill="auto"/>
          </w:tcPr>
          <w:p w14:paraId="1FA07F80" w14:textId="154E41E7" w:rsidR="007F6681" w:rsidRPr="007F6681" w:rsidRDefault="007F6681" w:rsidP="007F6681">
            <w:pPr>
              <w:pStyle w:val="Body"/>
              <w:numPr>
                <w:ilvl w:val="0"/>
                <w:numId w:val="1"/>
              </w:numPr>
              <w:rPr>
                <w:bCs/>
              </w:rPr>
            </w:pPr>
            <w:r w:rsidRPr="007F6681">
              <w:rPr>
                <w:b/>
                <w:bCs/>
              </w:rPr>
              <w:t>only</w:t>
            </w:r>
            <w:r w:rsidRPr="007F6681">
              <w:rPr>
                <w:bCs/>
              </w:rPr>
              <w:t xml:space="preserve"> for purposes that are related to the specific disease, namely …</w:t>
            </w:r>
            <w:r w:rsidR="00B54647">
              <w:rPr>
                <w:bCs/>
              </w:rPr>
              <w:br/>
              <w:t>(</w:t>
            </w:r>
            <w:r w:rsidR="00B54647" w:rsidRPr="00B54647">
              <w:rPr>
                <w:bCs/>
              </w:rPr>
              <w:t>DUO:0000007</w:t>
            </w:r>
            <w:r w:rsidR="0095551C">
              <w:rPr>
                <w:bCs/>
              </w:rPr>
              <w:t xml:space="preserve">; </w:t>
            </w:r>
            <w:hyperlink r:id="rId10" w:history="1">
              <w:r w:rsidR="0095551C">
                <w:rPr>
                  <w:rStyle w:val="Hyperlink"/>
                  <w:bCs/>
                </w:rPr>
                <w:t>&lt;MONDO-code for specific disease&gt;</w:t>
              </w:r>
            </w:hyperlink>
            <w:r w:rsidR="0095551C">
              <w:rPr>
                <w:bCs/>
              </w:rPr>
              <w:t xml:space="preserve">) </w:t>
            </w:r>
            <w:r w:rsidR="0095551C">
              <w:rPr>
                <w:bCs/>
                <w:vertAlign w:val="superscript"/>
              </w:rPr>
              <w:t>2)</w:t>
            </w:r>
          </w:p>
        </w:tc>
        <w:tc>
          <w:tcPr>
            <w:tcW w:w="3260" w:type="dxa"/>
          </w:tcPr>
          <w:p w14:paraId="6B480679" w14:textId="77777777" w:rsidR="007F6681" w:rsidRPr="00262B5A" w:rsidRDefault="007F6681" w:rsidP="00A94190">
            <w:pPr>
              <w:rPr>
                <w:rFonts w:ascii="Verdana" w:hAnsi="Verdana"/>
                <w:bCs/>
                <w:i/>
                <w:sz w:val="16"/>
                <w:szCs w:val="16"/>
              </w:rPr>
            </w:pPr>
            <w:r w:rsidRPr="00DD483C">
              <w:rPr>
                <w:bCs/>
              </w:rPr>
              <w:t>Yes / No</w:t>
            </w:r>
            <w:r>
              <w:rPr>
                <w:bCs/>
                <w:vertAlign w:val="superscript"/>
              </w:rPr>
              <w:t>1)</w:t>
            </w:r>
            <w:r w:rsidRPr="00DD483C">
              <w:rPr>
                <w:rFonts w:ascii="Verdana" w:hAnsi="Verdana"/>
                <w:bCs/>
                <w:sz w:val="20"/>
                <w:szCs w:val="20"/>
              </w:rPr>
              <w:br/>
            </w:r>
            <w:r w:rsidRPr="00DD483C">
              <w:rPr>
                <w:rFonts w:ascii="Verdana" w:hAnsi="Verdana"/>
                <w:bCs/>
                <w:i/>
                <w:sz w:val="16"/>
                <w:szCs w:val="16"/>
              </w:rPr>
              <w:t>(if yes, specify b</w:t>
            </w:r>
            <w:r>
              <w:rPr>
                <w:rFonts w:ascii="Verdana" w:hAnsi="Verdana"/>
                <w:bCs/>
                <w:i/>
                <w:sz w:val="16"/>
                <w:szCs w:val="16"/>
              </w:rPr>
              <w:t>y</w:t>
            </w:r>
            <w:r w:rsidRPr="00DD483C">
              <w:rPr>
                <w:rFonts w:ascii="Verdana" w:hAnsi="Verdana"/>
                <w:bCs/>
                <w:i/>
                <w:sz w:val="16"/>
                <w:szCs w:val="16"/>
              </w:rPr>
              <w:t xml:space="preserve"> filling in “namely”)</w:t>
            </w:r>
          </w:p>
        </w:tc>
      </w:tr>
      <w:tr w:rsidR="007F6681" w:rsidRPr="00DD483C" w14:paraId="1D7E9C1D" w14:textId="77777777" w:rsidTr="00624BD1">
        <w:tc>
          <w:tcPr>
            <w:tcW w:w="7939" w:type="dxa"/>
            <w:shd w:val="clear" w:color="auto" w:fill="auto"/>
          </w:tcPr>
          <w:p w14:paraId="73134D20" w14:textId="15D77005" w:rsidR="007F6681" w:rsidRPr="007F6681" w:rsidRDefault="007F6681" w:rsidP="007F6681">
            <w:pPr>
              <w:pStyle w:val="Body"/>
              <w:numPr>
                <w:ilvl w:val="0"/>
                <w:numId w:val="1"/>
              </w:numPr>
              <w:rPr>
                <w:bCs/>
              </w:rPr>
            </w:pPr>
            <w:r w:rsidRPr="007F6681">
              <w:rPr>
                <w:b/>
                <w:bCs/>
              </w:rPr>
              <w:t>only</w:t>
            </w:r>
            <w:r w:rsidRPr="007F6681">
              <w:rPr>
                <w:bCs/>
              </w:rPr>
              <w:t xml:space="preserve"> to the study of population origins or ancestry. </w:t>
            </w:r>
            <w:r w:rsidR="00CC2FBC">
              <w:rPr>
                <w:bCs/>
              </w:rPr>
              <w:t>(</w:t>
            </w:r>
            <w:r w:rsidR="00CC2FBC" w:rsidRPr="00B54647">
              <w:rPr>
                <w:bCs/>
              </w:rPr>
              <w:t>DUO:00000</w:t>
            </w:r>
            <w:r w:rsidR="00CC2FBC">
              <w:rPr>
                <w:bCs/>
              </w:rPr>
              <w:t>11)</w:t>
            </w:r>
          </w:p>
        </w:tc>
        <w:tc>
          <w:tcPr>
            <w:tcW w:w="3260" w:type="dxa"/>
          </w:tcPr>
          <w:p w14:paraId="4682A848" w14:textId="77777777" w:rsidR="007F6681" w:rsidRPr="00DD483C" w:rsidRDefault="007F6681" w:rsidP="0051249B">
            <w:pPr>
              <w:rPr>
                <w:rFonts w:ascii="Verdana" w:hAnsi="Verdana"/>
                <w:sz w:val="20"/>
                <w:szCs w:val="20"/>
              </w:rPr>
            </w:pPr>
            <w:r w:rsidRPr="00DD483C">
              <w:rPr>
                <w:bCs/>
              </w:rPr>
              <w:t>Yes / No</w:t>
            </w:r>
            <w:r>
              <w:rPr>
                <w:bCs/>
                <w:vertAlign w:val="superscript"/>
              </w:rPr>
              <w:t>1)</w:t>
            </w:r>
          </w:p>
        </w:tc>
      </w:tr>
      <w:tr w:rsidR="007F6681" w:rsidRPr="00DD483C" w14:paraId="161FF8A8" w14:textId="77777777" w:rsidTr="00624BD1">
        <w:tc>
          <w:tcPr>
            <w:tcW w:w="7939" w:type="dxa"/>
          </w:tcPr>
          <w:p w14:paraId="1D37C2BA" w14:textId="7642FCC7" w:rsidR="007F6681" w:rsidRPr="007F6681" w:rsidRDefault="007F6681" w:rsidP="007F6681">
            <w:pPr>
              <w:pStyle w:val="Body"/>
              <w:numPr>
                <w:ilvl w:val="0"/>
                <w:numId w:val="1"/>
              </w:numPr>
              <w:rPr>
                <w:bCs/>
              </w:rPr>
            </w:pPr>
            <w:r w:rsidRPr="007F6681">
              <w:rPr>
                <w:b/>
                <w:bCs/>
              </w:rPr>
              <w:t>only</w:t>
            </w:r>
            <w:r w:rsidRPr="007F6681">
              <w:rPr>
                <w:bCs/>
              </w:rPr>
              <w:t xml:space="preserve"> in studies of a certain research type, namely …</w:t>
            </w:r>
            <w:r w:rsidR="00CC2FBC">
              <w:rPr>
                <w:bCs/>
              </w:rPr>
              <w:t xml:space="preserve"> </w:t>
            </w:r>
            <w:r w:rsidR="00907EC1">
              <w:rPr>
                <w:bCs/>
              </w:rPr>
              <w:br/>
            </w:r>
            <w:r w:rsidR="00CC2FBC">
              <w:rPr>
                <w:bCs/>
              </w:rPr>
              <w:t>(</w:t>
            </w:r>
            <w:r w:rsidR="00CC2FBC" w:rsidRPr="00B54647">
              <w:rPr>
                <w:bCs/>
              </w:rPr>
              <w:t>DUO:00000</w:t>
            </w:r>
            <w:r w:rsidR="00CC2FBC">
              <w:rPr>
                <w:bCs/>
              </w:rPr>
              <w:t>12)</w:t>
            </w:r>
          </w:p>
        </w:tc>
        <w:tc>
          <w:tcPr>
            <w:tcW w:w="3260" w:type="dxa"/>
          </w:tcPr>
          <w:p w14:paraId="7F362A44" w14:textId="77777777" w:rsidR="007F6681" w:rsidRDefault="007F6681" w:rsidP="00A94190">
            <w:pPr>
              <w:rPr>
                <w:rFonts w:ascii="Verdana" w:hAnsi="Verdana"/>
                <w:bCs/>
                <w:i/>
                <w:sz w:val="16"/>
                <w:szCs w:val="16"/>
              </w:rPr>
            </w:pPr>
            <w:r w:rsidRPr="00DD483C">
              <w:rPr>
                <w:bCs/>
              </w:rPr>
              <w:t>Yes / No</w:t>
            </w:r>
            <w:r>
              <w:rPr>
                <w:bCs/>
                <w:vertAlign w:val="superscript"/>
              </w:rPr>
              <w:t>1)</w:t>
            </w:r>
            <w:r w:rsidRPr="00DD483C">
              <w:rPr>
                <w:rFonts w:ascii="Verdana" w:hAnsi="Verdana"/>
                <w:bCs/>
                <w:sz w:val="20"/>
                <w:szCs w:val="20"/>
              </w:rPr>
              <w:br/>
            </w:r>
            <w:r w:rsidRPr="00DD483C">
              <w:rPr>
                <w:rFonts w:ascii="Verdana" w:hAnsi="Verdana"/>
                <w:bCs/>
                <w:i/>
                <w:sz w:val="16"/>
                <w:szCs w:val="16"/>
              </w:rPr>
              <w:t>(if yes, specify b</w:t>
            </w:r>
            <w:r>
              <w:rPr>
                <w:rFonts w:ascii="Verdana" w:hAnsi="Verdana"/>
                <w:bCs/>
                <w:i/>
                <w:sz w:val="16"/>
                <w:szCs w:val="16"/>
              </w:rPr>
              <w:t>y</w:t>
            </w:r>
            <w:r w:rsidRPr="00DD483C">
              <w:rPr>
                <w:rFonts w:ascii="Verdana" w:hAnsi="Verdana"/>
                <w:bCs/>
                <w:i/>
                <w:sz w:val="16"/>
                <w:szCs w:val="16"/>
              </w:rPr>
              <w:t xml:space="preserve"> filling in “namely”)</w:t>
            </w:r>
          </w:p>
          <w:p w14:paraId="5C006498" w14:textId="77777777" w:rsidR="007F6681" w:rsidRPr="00607CDE" w:rsidRDefault="007F6681" w:rsidP="00A94190">
            <w:pPr>
              <w:rPr>
                <w:rFonts w:ascii="Verdana" w:hAnsi="Verdana"/>
                <w:sz w:val="16"/>
                <w:szCs w:val="16"/>
              </w:rPr>
            </w:pPr>
          </w:p>
        </w:tc>
      </w:tr>
      <w:tr w:rsidR="007F6681" w:rsidRPr="00DD483C" w14:paraId="09ECC6A1" w14:textId="77777777" w:rsidTr="00624BD1">
        <w:tc>
          <w:tcPr>
            <w:tcW w:w="7939" w:type="dxa"/>
          </w:tcPr>
          <w:p w14:paraId="63930BE9" w14:textId="3C0BDA76" w:rsidR="007F6681" w:rsidRPr="007F6681" w:rsidRDefault="007F6681" w:rsidP="007F6681">
            <w:pPr>
              <w:pStyle w:val="Body"/>
              <w:numPr>
                <w:ilvl w:val="0"/>
                <w:numId w:val="1"/>
              </w:numPr>
              <w:rPr>
                <w:bCs/>
              </w:rPr>
            </w:pPr>
            <w:r w:rsidRPr="007F6681">
              <w:rPr>
                <w:b/>
                <w:bCs/>
              </w:rPr>
              <w:t>only</w:t>
            </w:r>
            <w:r w:rsidRPr="007F6681">
              <w:rPr>
                <w:bCs/>
              </w:rPr>
              <w:t xml:space="preserve"> if the use </w:t>
            </w:r>
            <w:r w:rsidR="00073ACE" w:rsidRPr="00073ACE">
              <w:rPr>
                <w:bCs/>
              </w:rPr>
              <w:t>ex</w:t>
            </w:r>
            <w:r w:rsidRPr="007F6681">
              <w:rPr>
                <w:bCs/>
              </w:rPr>
              <w:t>clude</w:t>
            </w:r>
            <w:r w:rsidR="00073ACE">
              <w:rPr>
                <w:bCs/>
              </w:rPr>
              <w:t>s</w:t>
            </w:r>
            <w:r w:rsidRPr="007F6681">
              <w:rPr>
                <w:bCs/>
              </w:rPr>
              <w:t xml:space="preserve"> methods development research (e.g., development of software or algorithms) </w:t>
            </w:r>
            <w:r w:rsidRPr="007F6681">
              <w:rPr>
                <w:bCs/>
                <w:color w:val="auto"/>
              </w:rPr>
              <w:t xml:space="preserve">and </w:t>
            </w:r>
            <w:r w:rsidRPr="007F6681">
              <w:rPr>
                <w:bCs/>
              </w:rPr>
              <w:t>only within the bounds of other use limitations.</w:t>
            </w:r>
            <w:r w:rsidR="00CC2FBC">
              <w:rPr>
                <w:bCs/>
              </w:rPr>
              <w:t xml:space="preserve"> (</w:t>
            </w:r>
            <w:r w:rsidR="00CC2FBC" w:rsidRPr="00B54647">
              <w:rPr>
                <w:bCs/>
              </w:rPr>
              <w:t>DUO:00000</w:t>
            </w:r>
            <w:r w:rsidR="00CC2FBC">
              <w:rPr>
                <w:bCs/>
              </w:rPr>
              <w:t>15)</w:t>
            </w:r>
          </w:p>
        </w:tc>
        <w:tc>
          <w:tcPr>
            <w:tcW w:w="3260" w:type="dxa"/>
          </w:tcPr>
          <w:p w14:paraId="1B3CE368" w14:textId="77777777" w:rsidR="007F6681" w:rsidRPr="00DD483C" w:rsidRDefault="007F6681" w:rsidP="0051249B">
            <w:pPr>
              <w:rPr>
                <w:rFonts w:ascii="Verdana" w:hAnsi="Verdana"/>
                <w:sz w:val="20"/>
                <w:szCs w:val="20"/>
              </w:rPr>
            </w:pPr>
            <w:r w:rsidRPr="00DD483C">
              <w:rPr>
                <w:bCs/>
              </w:rPr>
              <w:t>Yes / No</w:t>
            </w:r>
            <w:r>
              <w:rPr>
                <w:bCs/>
                <w:vertAlign w:val="superscript"/>
              </w:rPr>
              <w:t>1)</w:t>
            </w:r>
          </w:p>
        </w:tc>
      </w:tr>
      <w:tr w:rsidR="007F6681" w:rsidRPr="00DD483C" w14:paraId="24BD2E20" w14:textId="77777777" w:rsidTr="00624BD1">
        <w:tc>
          <w:tcPr>
            <w:tcW w:w="7939" w:type="dxa"/>
          </w:tcPr>
          <w:p w14:paraId="5B8CCAA8" w14:textId="377B4076" w:rsidR="007F6681" w:rsidRPr="007F6681" w:rsidRDefault="007F6681" w:rsidP="007F6681">
            <w:pPr>
              <w:pStyle w:val="Body"/>
              <w:numPr>
                <w:ilvl w:val="0"/>
                <w:numId w:val="1"/>
              </w:numPr>
              <w:rPr>
                <w:bCs/>
              </w:rPr>
            </w:pPr>
            <w:r w:rsidRPr="007F6681">
              <w:rPr>
                <w:b/>
                <w:bCs/>
              </w:rPr>
              <w:t xml:space="preserve">only </w:t>
            </w:r>
            <w:r w:rsidRPr="007F6681">
              <w:rPr>
                <w:bCs/>
              </w:rPr>
              <w:t>for genetic studies (i.e., no phenotype-only research).</w:t>
            </w:r>
            <w:r w:rsidR="00CC2FBC">
              <w:rPr>
                <w:bCs/>
              </w:rPr>
              <w:t xml:space="preserve"> (</w:t>
            </w:r>
            <w:r w:rsidR="00CC2FBC" w:rsidRPr="00B54647">
              <w:rPr>
                <w:bCs/>
              </w:rPr>
              <w:t>DUO:00000</w:t>
            </w:r>
            <w:r w:rsidR="00CC2FBC">
              <w:rPr>
                <w:bCs/>
              </w:rPr>
              <w:t>16)</w:t>
            </w:r>
          </w:p>
        </w:tc>
        <w:tc>
          <w:tcPr>
            <w:tcW w:w="3260" w:type="dxa"/>
          </w:tcPr>
          <w:p w14:paraId="43476367" w14:textId="77777777" w:rsidR="007F6681" w:rsidRPr="00DD483C" w:rsidRDefault="007F6681" w:rsidP="0051249B">
            <w:pPr>
              <w:rPr>
                <w:rFonts w:ascii="Verdana" w:hAnsi="Verdana"/>
                <w:sz w:val="20"/>
                <w:szCs w:val="20"/>
              </w:rPr>
            </w:pPr>
            <w:r w:rsidRPr="00DD483C">
              <w:rPr>
                <w:bCs/>
              </w:rPr>
              <w:t>Yes / No</w:t>
            </w:r>
            <w:r>
              <w:rPr>
                <w:bCs/>
                <w:vertAlign w:val="superscript"/>
              </w:rPr>
              <w:t>1)</w:t>
            </w:r>
          </w:p>
        </w:tc>
      </w:tr>
    </w:tbl>
    <w:p w14:paraId="089F54F3" w14:textId="3766F01F" w:rsidR="007F6681" w:rsidRDefault="007F6681" w:rsidP="007F6681">
      <w:pPr>
        <w:pStyle w:val="Body"/>
        <w:rPr>
          <w:bCs/>
        </w:rPr>
      </w:pPr>
    </w:p>
    <w:p w14:paraId="0316964E" w14:textId="77777777" w:rsidR="00A65695" w:rsidRPr="00DD483C" w:rsidRDefault="00A65695" w:rsidP="007F6681">
      <w:pPr>
        <w:pStyle w:val="Body"/>
        <w:rPr>
          <w:bCs/>
        </w:rPr>
      </w:pPr>
    </w:p>
    <w:p w14:paraId="638AA127" w14:textId="77777777" w:rsidR="00C874C0" w:rsidRPr="001A13D5" w:rsidRDefault="007F6681" w:rsidP="00C874C0">
      <w:pPr>
        <w:suppressAutoHyphens w:val="0"/>
        <w:spacing w:after="160" w:line="259" w:lineRule="auto"/>
        <w:rPr>
          <w:b/>
          <w:bCs/>
        </w:rPr>
      </w:pPr>
      <w:r w:rsidRPr="00C874C0">
        <w:rPr>
          <w:rFonts w:ascii="Verdana" w:hAnsi="Verdana"/>
          <w:b/>
          <w:bCs/>
          <w:u w:val="single"/>
        </w:rPr>
        <w:t>Requestor</w:t>
      </w:r>
      <w:r w:rsidR="00C874C0" w:rsidRPr="00C874C0">
        <w:rPr>
          <w:rFonts w:ascii="Verdana" w:hAnsi="Verdana"/>
          <w:b/>
          <w:bCs/>
        </w:rPr>
        <w:t xml:space="preserve"> specific Restrictions</w:t>
      </w:r>
      <w:r w:rsidR="00C874C0">
        <w:rPr>
          <w:b/>
          <w:bCs/>
        </w:rPr>
        <w:t xml:space="preserve"> </w:t>
      </w:r>
      <w:r w:rsidR="00C874C0" w:rsidRPr="00C874C0">
        <w:rPr>
          <w:bCs/>
          <w:i/>
          <w:sz w:val="18"/>
          <w:szCs w:val="18"/>
        </w:rPr>
        <w:t>(based on the DUO codes; see</w:t>
      </w:r>
      <w:r w:rsidR="00C874C0" w:rsidRPr="00C874C0">
        <w:rPr>
          <w:rFonts w:cs="Open Sans"/>
          <w:i/>
          <w:color w:val="7F7F7F" w:themeColor="text1" w:themeTint="80"/>
          <w:sz w:val="18"/>
          <w:szCs w:val="18"/>
        </w:rPr>
        <w:t xml:space="preserve"> </w:t>
      </w:r>
      <w:hyperlink r:id="rId11">
        <w:r w:rsidR="00C874C0" w:rsidRPr="00C874C0">
          <w:rPr>
            <w:rStyle w:val="Hyperlink"/>
            <w:rFonts w:cs="Open Sans"/>
            <w:i/>
            <w:color w:val="66B0FB" w:themeColor="hyperlink" w:themeTint="80"/>
            <w:sz w:val="18"/>
            <w:szCs w:val="18"/>
          </w:rPr>
          <w:t>https://ega-archive.org/data-use-conditions</w:t>
        </w:r>
      </w:hyperlink>
      <w:r w:rsidR="00C874C0" w:rsidRPr="00C874C0">
        <w:rPr>
          <w:bCs/>
          <w:i/>
          <w:sz w:val="18"/>
          <w:szCs w:val="18"/>
        </w:rPr>
        <w:t>)</w:t>
      </w:r>
    </w:p>
    <w:p w14:paraId="58553BD2" w14:textId="77777777" w:rsidR="00607CDE" w:rsidRPr="00507AFE" w:rsidRDefault="00607CDE" w:rsidP="00607CDE">
      <w:pPr>
        <w:pStyle w:val="Body"/>
        <w:rPr>
          <w:rFonts w:eastAsiaTheme="minorHAnsi" w:cstheme="minorBidi"/>
          <w:bCs/>
          <w:color w:val="auto"/>
          <w:sz w:val="16"/>
          <w:szCs w:val="16"/>
        </w:rPr>
      </w:pPr>
    </w:p>
    <w:p w14:paraId="58E4BB48" w14:textId="77777777" w:rsidR="007F6681" w:rsidRDefault="007F6681" w:rsidP="007F6681">
      <w:pPr>
        <w:pStyle w:val="Body"/>
        <w:rPr>
          <w:b/>
          <w:bCs/>
        </w:rPr>
      </w:pPr>
      <w:r w:rsidRPr="00607CDE">
        <w:rPr>
          <w:b/>
          <w:bCs/>
        </w:rPr>
        <w:t>The dataset may be shared and used …</w:t>
      </w:r>
    </w:p>
    <w:p w14:paraId="59F1AABF" w14:textId="77777777" w:rsidR="00607CDE" w:rsidRPr="00607CDE" w:rsidRDefault="00607CDE" w:rsidP="007F6681">
      <w:pPr>
        <w:pStyle w:val="Body"/>
        <w:rPr>
          <w:b/>
          <w:bCs/>
          <w:sz w:val="12"/>
          <w:szCs w:val="12"/>
        </w:rPr>
      </w:pPr>
    </w:p>
    <w:tbl>
      <w:tblPr>
        <w:tblStyle w:val="TableGrid"/>
        <w:tblW w:w="11199" w:type="dxa"/>
        <w:tblInd w:w="-714" w:type="dxa"/>
        <w:tblLook w:val="04A0" w:firstRow="1" w:lastRow="0" w:firstColumn="1" w:lastColumn="0" w:noHBand="0" w:noVBand="1"/>
      </w:tblPr>
      <w:tblGrid>
        <w:gridCol w:w="7939"/>
        <w:gridCol w:w="3260"/>
      </w:tblGrid>
      <w:tr w:rsidR="007F6681" w14:paraId="0468A2DD" w14:textId="77777777" w:rsidTr="00624BD1">
        <w:tc>
          <w:tcPr>
            <w:tcW w:w="7939" w:type="dxa"/>
          </w:tcPr>
          <w:p w14:paraId="27304950" w14:textId="45BE28AF" w:rsidR="007F6681" w:rsidRPr="00CD06BE" w:rsidRDefault="007F6681" w:rsidP="007F6681">
            <w:pPr>
              <w:pStyle w:val="Body"/>
              <w:numPr>
                <w:ilvl w:val="0"/>
                <w:numId w:val="1"/>
              </w:numPr>
              <w:rPr>
                <w:bCs/>
              </w:rPr>
            </w:pPr>
            <w:r w:rsidRPr="00CD06BE">
              <w:rPr>
                <w:b/>
                <w:bCs/>
              </w:rPr>
              <w:t>only</w:t>
            </w:r>
            <w:r w:rsidRPr="00CD06BE">
              <w:rPr>
                <w:bCs/>
              </w:rPr>
              <w:t xml:space="preserve"> by not-for-profit organizations</w:t>
            </w:r>
            <w:r w:rsidR="00CC2FBC">
              <w:rPr>
                <w:bCs/>
              </w:rPr>
              <w:t xml:space="preserve"> (</w:t>
            </w:r>
            <w:r w:rsidR="00CC2FBC" w:rsidRPr="00B54647">
              <w:rPr>
                <w:bCs/>
              </w:rPr>
              <w:t>DUO:00000</w:t>
            </w:r>
            <w:r w:rsidR="00CC2FBC">
              <w:rPr>
                <w:bCs/>
              </w:rPr>
              <w:t>18)</w:t>
            </w:r>
          </w:p>
        </w:tc>
        <w:tc>
          <w:tcPr>
            <w:tcW w:w="3260" w:type="dxa"/>
          </w:tcPr>
          <w:p w14:paraId="0279596F" w14:textId="77777777" w:rsidR="007F6681" w:rsidRPr="00CD06BE" w:rsidRDefault="00470A29" w:rsidP="00470A29">
            <w:r w:rsidRPr="00DD483C">
              <w:t>Yes / No</w:t>
            </w:r>
            <w:r>
              <w:rPr>
                <w:vertAlign w:val="superscript"/>
              </w:rPr>
              <w:t>1)</w:t>
            </w:r>
          </w:p>
        </w:tc>
      </w:tr>
      <w:tr w:rsidR="007F6681" w14:paraId="3A78A066" w14:textId="77777777" w:rsidTr="00624BD1">
        <w:tc>
          <w:tcPr>
            <w:tcW w:w="7939" w:type="dxa"/>
          </w:tcPr>
          <w:p w14:paraId="3D3C99DB" w14:textId="23665D35" w:rsidR="007F6681" w:rsidRPr="00CD06BE" w:rsidRDefault="007F6681" w:rsidP="007F6681">
            <w:pPr>
              <w:pStyle w:val="Body"/>
              <w:numPr>
                <w:ilvl w:val="0"/>
                <w:numId w:val="1"/>
              </w:numPr>
              <w:rPr>
                <w:bCs/>
              </w:rPr>
            </w:pPr>
            <w:r w:rsidRPr="00CD06BE">
              <w:rPr>
                <w:b/>
                <w:bCs/>
              </w:rPr>
              <w:t>only</w:t>
            </w:r>
            <w:r w:rsidRPr="00CD06BE">
              <w:rPr>
                <w:bCs/>
              </w:rPr>
              <w:t xml:space="preserve"> if the requestor agrees to make the results, of the studies using these data, available to the larger scientific community</w:t>
            </w:r>
            <w:r w:rsidR="00CC2FBC">
              <w:rPr>
                <w:bCs/>
              </w:rPr>
              <w:t xml:space="preserve"> (publication). (</w:t>
            </w:r>
            <w:r w:rsidR="00CC2FBC" w:rsidRPr="00B54647">
              <w:rPr>
                <w:bCs/>
              </w:rPr>
              <w:t>DUO:00000</w:t>
            </w:r>
            <w:r w:rsidR="00CC2FBC">
              <w:rPr>
                <w:bCs/>
              </w:rPr>
              <w:t>19)</w:t>
            </w:r>
          </w:p>
        </w:tc>
        <w:tc>
          <w:tcPr>
            <w:tcW w:w="3260" w:type="dxa"/>
          </w:tcPr>
          <w:p w14:paraId="58E73F6A" w14:textId="77777777" w:rsidR="007F6681" w:rsidRPr="00CD06BE" w:rsidRDefault="00607CDE" w:rsidP="0051249B">
            <w:pPr>
              <w:rPr>
                <w:rFonts w:ascii="Verdana" w:hAnsi="Verdana"/>
                <w:sz w:val="20"/>
                <w:szCs w:val="20"/>
              </w:rPr>
            </w:pPr>
            <w:r w:rsidRPr="00DD483C">
              <w:rPr>
                <w:bCs/>
              </w:rPr>
              <w:t>Yes / No</w:t>
            </w:r>
            <w:r>
              <w:rPr>
                <w:bCs/>
                <w:vertAlign w:val="superscript"/>
              </w:rPr>
              <w:t>1)</w:t>
            </w:r>
          </w:p>
        </w:tc>
      </w:tr>
      <w:tr w:rsidR="007F6681" w14:paraId="678D432D" w14:textId="77777777" w:rsidTr="00624BD1">
        <w:tc>
          <w:tcPr>
            <w:tcW w:w="7939" w:type="dxa"/>
          </w:tcPr>
          <w:p w14:paraId="40AE2932" w14:textId="7280B7B4" w:rsidR="007F6681" w:rsidRPr="00CD06BE" w:rsidRDefault="007F6681" w:rsidP="007F6681">
            <w:pPr>
              <w:pStyle w:val="Body"/>
              <w:numPr>
                <w:ilvl w:val="0"/>
                <w:numId w:val="1"/>
              </w:numPr>
              <w:rPr>
                <w:bCs/>
              </w:rPr>
            </w:pPr>
            <w:r w:rsidRPr="00CD06BE">
              <w:rPr>
                <w:b/>
                <w:bCs/>
              </w:rPr>
              <w:t>only</w:t>
            </w:r>
            <w:r w:rsidRPr="00CD06BE">
              <w:rPr>
                <w:bCs/>
              </w:rPr>
              <w:t xml:space="preserve"> if the requestor agrees to collaborate with the primary study investigator(s</w:t>
            </w:r>
            <w:r w:rsidRPr="00624BD1">
              <w:rPr>
                <w:bCs/>
              </w:rPr>
              <w:t xml:space="preserve">). </w:t>
            </w:r>
            <w:r w:rsidR="00CC2FBC">
              <w:rPr>
                <w:bCs/>
              </w:rPr>
              <w:br/>
            </w:r>
            <w:r w:rsidRPr="00624BD1">
              <w:rPr>
                <w:bCs/>
              </w:rPr>
              <w:t>Therefore, the requestor should contact</w:t>
            </w:r>
            <w:r w:rsidRPr="00624BD1">
              <w:rPr>
                <w:bCs/>
              </w:rPr>
              <w:br/>
              <w:t xml:space="preserve">Name:  </w:t>
            </w:r>
            <w:r w:rsidRPr="00624BD1">
              <w:rPr>
                <w:bCs/>
              </w:rPr>
              <w:br/>
              <w:t>Email-address:</w:t>
            </w:r>
            <w:r w:rsidR="000C0D89">
              <w:rPr>
                <w:bCs/>
              </w:rPr>
              <w:br/>
              <w:t>(</w:t>
            </w:r>
            <w:r w:rsidR="000C0D89" w:rsidRPr="00B54647">
              <w:rPr>
                <w:bCs/>
              </w:rPr>
              <w:t>DUO:00000</w:t>
            </w:r>
            <w:r w:rsidR="000C0D89">
              <w:rPr>
                <w:bCs/>
              </w:rPr>
              <w:t>20)</w:t>
            </w:r>
          </w:p>
        </w:tc>
        <w:tc>
          <w:tcPr>
            <w:tcW w:w="3260" w:type="dxa"/>
          </w:tcPr>
          <w:p w14:paraId="746F2938" w14:textId="77777777" w:rsidR="007F6681" w:rsidRPr="00DD483C" w:rsidRDefault="00607CDE" w:rsidP="0051249B">
            <w:pPr>
              <w:rPr>
                <w:rFonts w:ascii="Verdana" w:hAnsi="Verdana"/>
                <w:bCs/>
                <w:sz w:val="20"/>
                <w:szCs w:val="20"/>
              </w:rPr>
            </w:pPr>
            <w:r w:rsidRPr="00DD483C">
              <w:rPr>
                <w:bCs/>
              </w:rPr>
              <w:t>Yes / No</w:t>
            </w:r>
            <w:r>
              <w:rPr>
                <w:bCs/>
                <w:vertAlign w:val="superscript"/>
              </w:rPr>
              <w:t>1)</w:t>
            </w:r>
            <w:r w:rsidR="007F6681" w:rsidRPr="00DD483C">
              <w:rPr>
                <w:rFonts w:ascii="Verdana" w:hAnsi="Verdana"/>
                <w:bCs/>
                <w:sz w:val="20"/>
                <w:szCs w:val="20"/>
              </w:rPr>
              <w:br/>
            </w:r>
            <w:r w:rsidR="007F6681" w:rsidRPr="00DD483C">
              <w:rPr>
                <w:rFonts w:ascii="Verdana" w:hAnsi="Verdana"/>
                <w:bCs/>
                <w:i/>
                <w:sz w:val="16"/>
                <w:szCs w:val="16"/>
              </w:rPr>
              <w:t>(if yes, fil</w:t>
            </w:r>
            <w:r w:rsidR="007F6681">
              <w:rPr>
                <w:rFonts w:ascii="Verdana" w:hAnsi="Verdana"/>
                <w:bCs/>
                <w:i/>
                <w:sz w:val="16"/>
                <w:szCs w:val="16"/>
              </w:rPr>
              <w:t>l</w:t>
            </w:r>
            <w:r w:rsidR="007F6681" w:rsidRPr="00DD483C">
              <w:rPr>
                <w:rFonts w:ascii="Verdana" w:hAnsi="Verdana"/>
                <w:bCs/>
                <w:i/>
                <w:sz w:val="16"/>
                <w:szCs w:val="16"/>
              </w:rPr>
              <w:t xml:space="preserve"> in </w:t>
            </w:r>
            <w:r w:rsidR="007F6681">
              <w:rPr>
                <w:rFonts w:ascii="Verdana" w:hAnsi="Verdana"/>
                <w:bCs/>
                <w:i/>
                <w:sz w:val="16"/>
                <w:szCs w:val="16"/>
              </w:rPr>
              <w:t>contact information</w:t>
            </w:r>
            <w:r w:rsidR="007F6681" w:rsidRPr="00DD483C">
              <w:rPr>
                <w:rFonts w:ascii="Verdana" w:hAnsi="Verdana"/>
                <w:bCs/>
                <w:i/>
                <w:sz w:val="16"/>
                <w:szCs w:val="16"/>
              </w:rPr>
              <w:t>)</w:t>
            </w:r>
          </w:p>
        </w:tc>
      </w:tr>
      <w:tr w:rsidR="007F6681" w14:paraId="2FFF3DE2" w14:textId="77777777" w:rsidTr="00624BD1">
        <w:tc>
          <w:tcPr>
            <w:tcW w:w="7939" w:type="dxa"/>
          </w:tcPr>
          <w:p w14:paraId="3156FCAD" w14:textId="00D8E1C5" w:rsidR="007F6681" w:rsidRPr="00CD06BE" w:rsidRDefault="007F6681" w:rsidP="007F6681">
            <w:pPr>
              <w:pStyle w:val="Body"/>
              <w:numPr>
                <w:ilvl w:val="0"/>
                <w:numId w:val="1"/>
              </w:numPr>
              <w:rPr>
                <w:bCs/>
              </w:rPr>
            </w:pPr>
            <w:r w:rsidRPr="00CD06BE">
              <w:rPr>
                <w:b/>
                <w:bCs/>
              </w:rPr>
              <w:t>only</w:t>
            </w:r>
            <w:r w:rsidRPr="00CD06BE">
              <w:rPr>
                <w:bCs/>
              </w:rPr>
              <w:t xml:space="preserve"> if the requestor provides documentation regarding the approval of the local IRB/ERB for the study these data will be used for</w:t>
            </w:r>
            <w:r w:rsidR="00CC2FBC">
              <w:rPr>
                <w:bCs/>
              </w:rPr>
              <w:t>. (</w:t>
            </w:r>
            <w:r w:rsidR="00CC2FBC" w:rsidRPr="00B54647">
              <w:rPr>
                <w:bCs/>
              </w:rPr>
              <w:t>DUO:00000</w:t>
            </w:r>
            <w:r w:rsidR="00CC2FBC">
              <w:rPr>
                <w:bCs/>
              </w:rPr>
              <w:t>21)</w:t>
            </w:r>
          </w:p>
        </w:tc>
        <w:tc>
          <w:tcPr>
            <w:tcW w:w="3260" w:type="dxa"/>
          </w:tcPr>
          <w:p w14:paraId="71283ED4" w14:textId="77777777" w:rsidR="007F6681" w:rsidRPr="00CD06BE" w:rsidRDefault="00607CDE" w:rsidP="0051249B">
            <w:pPr>
              <w:rPr>
                <w:rFonts w:ascii="Verdana" w:hAnsi="Verdana"/>
                <w:sz w:val="20"/>
                <w:szCs w:val="20"/>
              </w:rPr>
            </w:pPr>
            <w:r w:rsidRPr="00DD483C">
              <w:rPr>
                <w:bCs/>
              </w:rPr>
              <w:t>Yes / No</w:t>
            </w:r>
            <w:r>
              <w:rPr>
                <w:bCs/>
                <w:vertAlign w:val="superscript"/>
              </w:rPr>
              <w:t>1)</w:t>
            </w:r>
          </w:p>
        </w:tc>
      </w:tr>
      <w:tr w:rsidR="007F6681" w14:paraId="7B4C197D" w14:textId="77777777" w:rsidTr="00624BD1">
        <w:tc>
          <w:tcPr>
            <w:tcW w:w="7939" w:type="dxa"/>
          </w:tcPr>
          <w:p w14:paraId="6DF5CC1C" w14:textId="0C32BA53" w:rsidR="007F6681" w:rsidRPr="00CD06BE" w:rsidRDefault="007F6681" w:rsidP="007F6681">
            <w:pPr>
              <w:pStyle w:val="Body"/>
              <w:numPr>
                <w:ilvl w:val="0"/>
                <w:numId w:val="1"/>
              </w:numPr>
              <w:rPr>
                <w:bCs/>
              </w:rPr>
            </w:pPr>
            <w:r w:rsidRPr="00CD06BE">
              <w:rPr>
                <w:b/>
                <w:bCs/>
              </w:rPr>
              <w:t>only</w:t>
            </w:r>
            <w:r w:rsidR="00510A27">
              <w:rPr>
                <w:bCs/>
              </w:rPr>
              <w:t xml:space="preserve"> by organiz</w:t>
            </w:r>
            <w:r w:rsidRPr="00CD06BE">
              <w:rPr>
                <w:bCs/>
              </w:rPr>
              <w:t>ations wi</w:t>
            </w:r>
            <w:r w:rsidR="00510A27">
              <w:rPr>
                <w:bCs/>
              </w:rPr>
              <w:t>th</w:t>
            </w:r>
            <w:r w:rsidRPr="00CD06BE">
              <w:rPr>
                <w:bCs/>
              </w:rPr>
              <w:t>in a specific geographic region, namely …</w:t>
            </w:r>
            <w:r w:rsidR="00CC2FBC">
              <w:rPr>
                <w:bCs/>
              </w:rPr>
              <w:br/>
              <w:t>(</w:t>
            </w:r>
            <w:r w:rsidR="00CC2FBC" w:rsidRPr="00B54647">
              <w:rPr>
                <w:bCs/>
              </w:rPr>
              <w:t>DUO:00000</w:t>
            </w:r>
            <w:r w:rsidR="00CC2FBC">
              <w:rPr>
                <w:bCs/>
              </w:rPr>
              <w:t>22)</w:t>
            </w:r>
          </w:p>
        </w:tc>
        <w:tc>
          <w:tcPr>
            <w:tcW w:w="3260" w:type="dxa"/>
          </w:tcPr>
          <w:p w14:paraId="09A4332E" w14:textId="77777777" w:rsidR="007F6681" w:rsidRPr="00607CDE" w:rsidRDefault="00607CDE" w:rsidP="0051249B">
            <w:pPr>
              <w:rPr>
                <w:rFonts w:ascii="Verdana" w:hAnsi="Verdana"/>
                <w:bCs/>
                <w:sz w:val="16"/>
                <w:szCs w:val="16"/>
              </w:rPr>
            </w:pPr>
            <w:r w:rsidRPr="00DD483C">
              <w:rPr>
                <w:bCs/>
              </w:rPr>
              <w:t>Yes / No</w:t>
            </w:r>
            <w:r>
              <w:rPr>
                <w:bCs/>
                <w:vertAlign w:val="superscript"/>
              </w:rPr>
              <w:t>1)</w:t>
            </w:r>
            <w:r w:rsidR="007F6681" w:rsidRPr="00DD483C">
              <w:rPr>
                <w:rFonts w:ascii="Verdana" w:hAnsi="Verdana"/>
                <w:bCs/>
                <w:sz w:val="20"/>
                <w:szCs w:val="20"/>
              </w:rPr>
              <w:br/>
            </w:r>
            <w:r w:rsidR="007F6681" w:rsidRPr="00DD483C">
              <w:rPr>
                <w:rFonts w:ascii="Verdana" w:hAnsi="Verdana"/>
                <w:bCs/>
                <w:i/>
                <w:sz w:val="16"/>
                <w:szCs w:val="16"/>
              </w:rPr>
              <w:t>(if yes, specify b</w:t>
            </w:r>
            <w:r w:rsidR="007F6681">
              <w:rPr>
                <w:rFonts w:ascii="Verdana" w:hAnsi="Verdana"/>
                <w:bCs/>
                <w:i/>
                <w:sz w:val="16"/>
                <w:szCs w:val="16"/>
              </w:rPr>
              <w:t>y</w:t>
            </w:r>
            <w:r w:rsidR="007F6681" w:rsidRPr="00DD483C">
              <w:rPr>
                <w:rFonts w:ascii="Verdana" w:hAnsi="Verdana"/>
                <w:bCs/>
                <w:i/>
                <w:sz w:val="16"/>
                <w:szCs w:val="16"/>
              </w:rPr>
              <w:t xml:space="preserve"> filling in “namely”)</w:t>
            </w:r>
            <w:r w:rsidR="007F6681">
              <w:rPr>
                <w:rFonts w:ascii="Verdana" w:hAnsi="Verdana"/>
                <w:bCs/>
                <w:i/>
                <w:sz w:val="16"/>
                <w:szCs w:val="16"/>
              </w:rPr>
              <w:br/>
            </w:r>
          </w:p>
        </w:tc>
      </w:tr>
      <w:tr w:rsidR="007F6681" w14:paraId="30F547DF" w14:textId="77777777" w:rsidTr="00624BD1">
        <w:tc>
          <w:tcPr>
            <w:tcW w:w="7939" w:type="dxa"/>
          </w:tcPr>
          <w:p w14:paraId="317ACFF0" w14:textId="526B28E1" w:rsidR="007F6681" w:rsidRPr="00CD06BE" w:rsidRDefault="007F6681" w:rsidP="007F6681">
            <w:pPr>
              <w:pStyle w:val="Body"/>
              <w:numPr>
                <w:ilvl w:val="0"/>
                <w:numId w:val="1"/>
              </w:numPr>
              <w:rPr>
                <w:bCs/>
              </w:rPr>
            </w:pPr>
            <w:r w:rsidRPr="00CD06BE">
              <w:rPr>
                <w:b/>
                <w:bCs/>
              </w:rPr>
              <w:lastRenderedPageBreak/>
              <w:t>only</w:t>
            </w:r>
            <w:r w:rsidRPr="00CD06BE">
              <w:rPr>
                <w:bCs/>
              </w:rPr>
              <w:t xml:space="preserve"> if the requestor agrees not to publish results of studies until a specific date, namely …</w:t>
            </w:r>
            <w:r w:rsidR="00CC2FBC">
              <w:rPr>
                <w:bCs/>
              </w:rPr>
              <w:br/>
              <w:t>(</w:t>
            </w:r>
            <w:r w:rsidR="00CC2FBC" w:rsidRPr="00B54647">
              <w:rPr>
                <w:bCs/>
              </w:rPr>
              <w:t>DUO:00000</w:t>
            </w:r>
            <w:r w:rsidR="00CC2FBC">
              <w:rPr>
                <w:bCs/>
              </w:rPr>
              <w:t>24)</w:t>
            </w:r>
          </w:p>
        </w:tc>
        <w:tc>
          <w:tcPr>
            <w:tcW w:w="3260" w:type="dxa"/>
          </w:tcPr>
          <w:p w14:paraId="4F880A05" w14:textId="77777777" w:rsidR="007F6681" w:rsidRPr="00607CDE" w:rsidRDefault="00607CDE" w:rsidP="0051249B">
            <w:pPr>
              <w:rPr>
                <w:rFonts w:ascii="Verdana" w:hAnsi="Verdana"/>
                <w:bCs/>
                <w:sz w:val="16"/>
                <w:szCs w:val="16"/>
              </w:rPr>
            </w:pPr>
            <w:r w:rsidRPr="00DD483C">
              <w:rPr>
                <w:bCs/>
              </w:rPr>
              <w:t>Yes / No</w:t>
            </w:r>
            <w:r>
              <w:rPr>
                <w:bCs/>
                <w:vertAlign w:val="superscript"/>
              </w:rPr>
              <w:t>1)</w:t>
            </w:r>
            <w:r w:rsidR="007F6681" w:rsidRPr="00DD483C">
              <w:rPr>
                <w:rFonts w:ascii="Verdana" w:hAnsi="Verdana"/>
                <w:bCs/>
                <w:sz w:val="20"/>
                <w:szCs w:val="20"/>
              </w:rPr>
              <w:br/>
            </w:r>
            <w:r w:rsidR="007F6681" w:rsidRPr="00DD483C">
              <w:rPr>
                <w:rFonts w:ascii="Verdana" w:hAnsi="Verdana"/>
                <w:bCs/>
                <w:i/>
                <w:sz w:val="16"/>
                <w:szCs w:val="16"/>
              </w:rPr>
              <w:t>(if yes, specify b</w:t>
            </w:r>
            <w:r w:rsidR="007F6681">
              <w:rPr>
                <w:rFonts w:ascii="Verdana" w:hAnsi="Verdana"/>
                <w:bCs/>
                <w:i/>
                <w:sz w:val="16"/>
                <w:szCs w:val="16"/>
              </w:rPr>
              <w:t>y</w:t>
            </w:r>
            <w:r w:rsidR="007F6681" w:rsidRPr="00DD483C">
              <w:rPr>
                <w:rFonts w:ascii="Verdana" w:hAnsi="Verdana"/>
                <w:bCs/>
                <w:i/>
                <w:sz w:val="16"/>
                <w:szCs w:val="16"/>
              </w:rPr>
              <w:t xml:space="preserve"> filling in “namely”)</w:t>
            </w:r>
            <w:r w:rsidR="007F6681">
              <w:rPr>
                <w:rFonts w:ascii="Verdana" w:hAnsi="Verdana"/>
                <w:bCs/>
                <w:i/>
                <w:sz w:val="16"/>
                <w:szCs w:val="16"/>
              </w:rPr>
              <w:br/>
            </w:r>
          </w:p>
        </w:tc>
      </w:tr>
      <w:tr w:rsidR="007F6681" w14:paraId="06A1B6F0" w14:textId="77777777" w:rsidTr="00624BD1">
        <w:tc>
          <w:tcPr>
            <w:tcW w:w="7939" w:type="dxa"/>
          </w:tcPr>
          <w:p w14:paraId="4CD2F89F" w14:textId="0C940AEA" w:rsidR="007F6681" w:rsidRPr="00CD06BE" w:rsidRDefault="007F6681" w:rsidP="007F6681">
            <w:pPr>
              <w:pStyle w:val="Body"/>
              <w:numPr>
                <w:ilvl w:val="0"/>
                <w:numId w:val="1"/>
              </w:numPr>
              <w:rPr>
                <w:bCs/>
              </w:rPr>
            </w:pPr>
            <w:r w:rsidRPr="00CD06BE">
              <w:rPr>
                <w:b/>
                <w:bCs/>
              </w:rPr>
              <w:t>only</w:t>
            </w:r>
            <w:r w:rsidRPr="00CD06BE">
              <w:rPr>
                <w:bCs/>
              </w:rPr>
              <w:t xml:space="preserve"> for a specific number of months, namely …</w:t>
            </w:r>
            <w:r w:rsidR="00CC2FBC">
              <w:rPr>
                <w:bCs/>
              </w:rPr>
              <w:br/>
              <w:t>(</w:t>
            </w:r>
            <w:r w:rsidR="00CC2FBC" w:rsidRPr="00B54647">
              <w:rPr>
                <w:bCs/>
              </w:rPr>
              <w:t>DUO:00000</w:t>
            </w:r>
            <w:r w:rsidR="00CC2FBC">
              <w:rPr>
                <w:bCs/>
              </w:rPr>
              <w:t>25)</w:t>
            </w:r>
          </w:p>
        </w:tc>
        <w:tc>
          <w:tcPr>
            <w:tcW w:w="3260" w:type="dxa"/>
          </w:tcPr>
          <w:p w14:paraId="5498D7F5" w14:textId="77777777" w:rsidR="007F6681" w:rsidRPr="00607CDE" w:rsidRDefault="00607CDE" w:rsidP="0051249B">
            <w:pPr>
              <w:rPr>
                <w:rFonts w:ascii="Verdana" w:hAnsi="Verdana"/>
                <w:bCs/>
                <w:sz w:val="16"/>
                <w:szCs w:val="16"/>
              </w:rPr>
            </w:pPr>
            <w:r w:rsidRPr="00DD483C">
              <w:rPr>
                <w:bCs/>
              </w:rPr>
              <w:t>Yes / No</w:t>
            </w:r>
            <w:r>
              <w:rPr>
                <w:bCs/>
                <w:vertAlign w:val="superscript"/>
              </w:rPr>
              <w:t>1)</w:t>
            </w:r>
            <w:r w:rsidR="007F6681" w:rsidRPr="00DD483C">
              <w:rPr>
                <w:rFonts w:ascii="Verdana" w:hAnsi="Verdana"/>
                <w:bCs/>
                <w:sz w:val="20"/>
                <w:szCs w:val="20"/>
              </w:rPr>
              <w:br/>
            </w:r>
            <w:r w:rsidR="007F6681" w:rsidRPr="00DD483C">
              <w:rPr>
                <w:rFonts w:ascii="Verdana" w:hAnsi="Verdana"/>
                <w:bCs/>
                <w:i/>
                <w:sz w:val="16"/>
                <w:szCs w:val="16"/>
              </w:rPr>
              <w:t>(if yes, specify b</w:t>
            </w:r>
            <w:r w:rsidR="007F6681">
              <w:rPr>
                <w:rFonts w:ascii="Verdana" w:hAnsi="Verdana"/>
                <w:bCs/>
                <w:i/>
                <w:sz w:val="16"/>
                <w:szCs w:val="16"/>
              </w:rPr>
              <w:t>y</w:t>
            </w:r>
            <w:r w:rsidR="007F6681" w:rsidRPr="00DD483C">
              <w:rPr>
                <w:rFonts w:ascii="Verdana" w:hAnsi="Verdana"/>
                <w:bCs/>
                <w:i/>
                <w:sz w:val="16"/>
                <w:szCs w:val="16"/>
              </w:rPr>
              <w:t xml:space="preserve"> filling in “namely”)</w:t>
            </w:r>
            <w:r w:rsidR="007F6681">
              <w:rPr>
                <w:rFonts w:ascii="Verdana" w:hAnsi="Verdana"/>
                <w:bCs/>
                <w:i/>
                <w:sz w:val="16"/>
                <w:szCs w:val="16"/>
              </w:rPr>
              <w:br/>
            </w:r>
          </w:p>
        </w:tc>
      </w:tr>
      <w:tr w:rsidR="007F6681" w14:paraId="127204A8" w14:textId="77777777" w:rsidTr="00624BD1">
        <w:tc>
          <w:tcPr>
            <w:tcW w:w="7939" w:type="dxa"/>
          </w:tcPr>
          <w:p w14:paraId="04F3BC01" w14:textId="4B51EEC0" w:rsidR="007F6681" w:rsidRDefault="007F6681" w:rsidP="00624BD1">
            <w:pPr>
              <w:pStyle w:val="Body"/>
              <w:numPr>
                <w:ilvl w:val="0"/>
                <w:numId w:val="1"/>
              </w:numPr>
              <w:rPr>
                <w:bCs/>
              </w:rPr>
            </w:pPr>
            <w:r w:rsidRPr="00CD06BE">
              <w:rPr>
                <w:b/>
                <w:bCs/>
              </w:rPr>
              <w:t>only</w:t>
            </w:r>
            <w:r w:rsidRPr="00CD06BE">
              <w:rPr>
                <w:bCs/>
              </w:rPr>
              <w:t xml:space="preserve"> by approved users, namely (names and email-addresses)</w:t>
            </w:r>
            <w:r w:rsidR="00624BD1">
              <w:rPr>
                <w:bCs/>
              </w:rPr>
              <w:t xml:space="preserve"> …</w:t>
            </w:r>
            <w:r w:rsidR="00CC2FBC">
              <w:rPr>
                <w:bCs/>
              </w:rPr>
              <w:br/>
              <w:t>(</w:t>
            </w:r>
            <w:r w:rsidR="00CC2FBC" w:rsidRPr="00B54647">
              <w:rPr>
                <w:bCs/>
              </w:rPr>
              <w:t>DUO:00000</w:t>
            </w:r>
            <w:r w:rsidR="00CC2FBC">
              <w:rPr>
                <w:bCs/>
              </w:rPr>
              <w:t>26)</w:t>
            </w:r>
          </w:p>
          <w:p w14:paraId="1580294A" w14:textId="77777777" w:rsidR="00624BD1" w:rsidRPr="00CD06BE" w:rsidRDefault="00624BD1" w:rsidP="00624BD1">
            <w:pPr>
              <w:pStyle w:val="Body"/>
              <w:ind w:left="720"/>
              <w:rPr>
                <w:bCs/>
              </w:rPr>
            </w:pPr>
          </w:p>
        </w:tc>
        <w:tc>
          <w:tcPr>
            <w:tcW w:w="3260" w:type="dxa"/>
          </w:tcPr>
          <w:p w14:paraId="70BCB4D3" w14:textId="77777777" w:rsidR="007F6681" w:rsidRPr="00CD06BE" w:rsidRDefault="00607CDE" w:rsidP="00DD0F97">
            <w:pPr>
              <w:rPr>
                <w:rFonts w:ascii="Verdana" w:hAnsi="Verdana"/>
                <w:sz w:val="20"/>
                <w:szCs w:val="20"/>
              </w:rPr>
            </w:pPr>
            <w:r w:rsidRPr="00DD483C">
              <w:rPr>
                <w:bCs/>
              </w:rPr>
              <w:t>Yes / No</w:t>
            </w:r>
            <w:r>
              <w:rPr>
                <w:bCs/>
                <w:vertAlign w:val="superscript"/>
              </w:rPr>
              <w:t>1)</w:t>
            </w:r>
            <w:r w:rsidR="00624BD1" w:rsidRPr="00DD483C">
              <w:rPr>
                <w:rFonts w:ascii="Verdana" w:hAnsi="Verdana"/>
                <w:bCs/>
                <w:sz w:val="20"/>
                <w:szCs w:val="20"/>
              </w:rPr>
              <w:br/>
            </w:r>
            <w:r w:rsidR="00624BD1" w:rsidRPr="00DD483C">
              <w:rPr>
                <w:rFonts w:ascii="Verdana" w:hAnsi="Verdana"/>
                <w:bCs/>
                <w:i/>
                <w:sz w:val="16"/>
                <w:szCs w:val="16"/>
              </w:rPr>
              <w:t>(if yes, specify b</w:t>
            </w:r>
            <w:r w:rsidR="00624BD1">
              <w:rPr>
                <w:rFonts w:ascii="Verdana" w:hAnsi="Verdana"/>
                <w:bCs/>
                <w:i/>
                <w:sz w:val="16"/>
                <w:szCs w:val="16"/>
              </w:rPr>
              <w:t>y</w:t>
            </w:r>
            <w:r w:rsidR="00624BD1" w:rsidRPr="00DD483C">
              <w:rPr>
                <w:rFonts w:ascii="Verdana" w:hAnsi="Verdana"/>
                <w:bCs/>
                <w:i/>
                <w:sz w:val="16"/>
                <w:szCs w:val="16"/>
              </w:rPr>
              <w:t xml:space="preserve"> filling in “namely”)</w:t>
            </w:r>
          </w:p>
        </w:tc>
      </w:tr>
      <w:tr w:rsidR="00DD0F97" w14:paraId="209150A3" w14:textId="77777777" w:rsidTr="00624BD1">
        <w:tc>
          <w:tcPr>
            <w:tcW w:w="7939" w:type="dxa"/>
          </w:tcPr>
          <w:p w14:paraId="3B295A34" w14:textId="2002F55D" w:rsidR="00DD0F97" w:rsidRPr="00CD06BE" w:rsidRDefault="00DD0F97" w:rsidP="00624BD1">
            <w:pPr>
              <w:pStyle w:val="Body"/>
              <w:numPr>
                <w:ilvl w:val="0"/>
                <w:numId w:val="1"/>
              </w:numPr>
              <w:rPr>
                <w:b/>
                <w:bCs/>
              </w:rPr>
            </w:pPr>
            <w:r w:rsidRPr="00CD06BE">
              <w:rPr>
                <w:b/>
                <w:bCs/>
              </w:rPr>
              <w:t>only</w:t>
            </w:r>
            <w:r w:rsidRPr="00CD06BE">
              <w:rPr>
                <w:bCs/>
              </w:rPr>
              <w:t xml:space="preserve"> within an approved project, namely …</w:t>
            </w:r>
            <w:r w:rsidR="00CC2FBC">
              <w:rPr>
                <w:bCs/>
              </w:rPr>
              <w:br/>
              <w:t>(</w:t>
            </w:r>
            <w:r w:rsidR="00CC2FBC" w:rsidRPr="00B54647">
              <w:rPr>
                <w:bCs/>
              </w:rPr>
              <w:t>DUO:00000</w:t>
            </w:r>
            <w:r w:rsidR="00CC2FBC">
              <w:rPr>
                <w:bCs/>
              </w:rPr>
              <w:t>27)</w:t>
            </w:r>
          </w:p>
        </w:tc>
        <w:tc>
          <w:tcPr>
            <w:tcW w:w="3260" w:type="dxa"/>
          </w:tcPr>
          <w:p w14:paraId="3C764712" w14:textId="77777777" w:rsidR="00DD0F97" w:rsidRPr="00DD483C" w:rsidRDefault="00262B5A" w:rsidP="0051249B">
            <w:pPr>
              <w:rPr>
                <w:bCs/>
              </w:rPr>
            </w:pPr>
            <w:r w:rsidRPr="00DD483C">
              <w:rPr>
                <w:bCs/>
              </w:rPr>
              <w:t>Yes / No</w:t>
            </w:r>
            <w:r>
              <w:rPr>
                <w:bCs/>
                <w:vertAlign w:val="superscript"/>
              </w:rPr>
              <w:t>1)</w:t>
            </w:r>
            <w:r w:rsidRPr="00DD483C">
              <w:rPr>
                <w:rFonts w:ascii="Verdana" w:hAnsi="Verdana"/>
                <w:bCs/>
                <w:sz w:val="20"/>
                <w:szCs w:val="20"/>
              </w:rPr>
              <w:br/>
            </w:r>
            <w:r w:rsidRPr="00DD483C">
              <w:rPr>
                <w:rFonts w:ascii="Verdana" w:hAnsi="Verdana"/>
                <w:bCs/>
                <w:i/>
                <w:sz w:val="16"/>
                <w:szCs w:val="16"/>
              </w:rPr>
              <w:t>(if yes, specify b</w:t>
            </w:r>
            <w:r>
              <w:rPr>
                <w:rFonts w:ascii="Verdana" w:hAnsi="Verdana"/>
                <w:bCs/>
                <w:i/>
                <w:sz w:val="16"/>
                <w:szCs w:val="16"/>
              </w:rPr>
              <w:t>y</w:t>
            </w:r>
            <w:r w:rsidRPr="00DD483C">
              <w:rPr>
                <w:rFonts w:ascii="Verdana" w:hAnsi="Verdana"/>
                <w:bCs/>
                <w:i/>
                <w:sz w:val="16"/>
                <w:szCs w:val="16"/>
              </w:rPr>
              <w:t xml:space="preserve"> filling in “namely”)</w:t>
            </w:r>
          </w:p>
        </w:tc>
      </w:tr>
      <w:tr w:rsidR="00DD0F97" w14:paraId="6D66863F" w14:textId="77777777" w:rsidTr="00262B5A">
        <w:trPr>
          <w:trHeight w:val="550"/>
        </w:trPr>
        <w:tc>
          <w:tcPr>
            <w:tcW w:w="7939" w:type="dxa"/>
          </w:tcPr>
          <w:p w14:paraId="01CF418E" w14:textId="0BA990B5" w:rsidR="00DD0F97" w:rsidRPr="00CD06BE" w:rsidRDefault="00DD0F97" w:rsidP="00DD0F97">
            <w:pPr>
              <w:pStyle w:val="Body"/>
              <w:numPr>
                <w:ilvl w:val="0"/>
                <w:numId w:val="1"/>
              </w:numPr>
              <w:rPr>
                <w:b/>
                <w:bCs/>
              </w:rPr>
            </w:pPr>
            <w:r w:rsidRPr="00CD06BE">
              <w:rPr>
                <w:b/>
                <w:bCs/>
              </w:rPr>
              <w:t>only</w:t>
            </w:r>
            <w:r w:rsidRPr="00CD06BE">
              <w:rPr>
                <w:bCs/>
              </w:rPr>
              <w:t xml:space="preserve"> within an approved </w:t>
            </w:r>
            <w:r>
              <w:rPr>
                <w:bCs/>
              </w:rPr>
              <w:t>institution</w:t>
            </w:r>
            <w:r w:rsidRPr="00CD06BE">
              <w:rPr>
                <w:bCs/>
              </w:rPr>
              <w:t>, namely …</w:t>
            </w:r>
            <w:r w:rsidR="0095551C">
              <w:rPr>
                <w:bCs/>
              </w:rPr>
              <w:br/>
              <w:t>(</w:t>
            </w:r>
            <w:r w:rsidR="0095551C" w:rsidRPr="00B54647">
              <w:rPr>
                <w:bCs/>
              </w:rPr>
              <w:t>DUO:00000</w:t>
            </w:r>
            <w:r w:rsidR="0095551C">
              <w:rPr>
                <w:bCs/>
              </w:rPr>
              <w:t>28)</w:t>
            </w:r>
          </w:p>
        </w:tc>
        <w:tc>
          <w:tcPr>
            <w:tcW w:w="3260" w:type="dxa"/>
          </w:tcPr>
          <w:p w14:paraId="07128AE1" w14:textId="77777777" w:rsidR="00DD0F97" w:rsidRPr="00607CDE" w:rsidRDefault="00DD0F97" w:rsidP="00DD0F97">
            <w:pPr>
              <w:rPr>
                <w:rFonts w:ascii="Verdana" w:hAnsi="Verdana"/>
                <w:bCs/>
                <w:sz w:val="16"/>
                <w:szCs w:val="16"/>
              </w:rPr>
            </w:pPr>
            <w:r w:rsidRPr="00DD483C">
              <w:rPr>
                <w:bCs/>
              </w:rPr>
              <w:t>Yes / No</w:t>
            </w:r>
            <w:r>
              <w:rPr>
                <w:bCs/>
                <w:vertAlign w:val="superscript"/>
              </w:rPr>
              <w:t>1)</w:t>
            </w:r>
            <w:r w:rsidRPr="00DD483C">
              <w:rPr>
                <w:rFonts w:ascii="Verdana" w:hAnsi="Verdana"/>
                <w:bCs/>
                <w:sz w:val="20"/>
                <w:szCs w:val="20"/>
              </w:rPr>
              <w:br/>
            </w:r>
            <w:r w:rsidRPr="00DD483C">
              <w:rPr>
                <w:rFonts w:ascii="Verdana" w:hAnsi="Verdana"/>
                <w:bCs/>
                <w:i/>
                <w:sz w:val="16"/>
                <w:szCs w:val="16"/>
              </w:rPr>
              <w:t>(if yes, specify b</w:t>
            </w:r>
            <w:r>
              <w:rPr>
                <w:rFonts w:ascii="Verdana" w:hAnsi="Verdana"/>
                <w:bCs/>
                <w:i/>
                <w:sz w:val="16"/>
                <w:szCs w:val="16"/>
              </w:rPr>
              <w:t>y</w:t>
            </w:r>
            <w:r w:rsidRPr="00DD483C">
              <w:rPr>
                <w:rFonts w:ascii="Verdana" w:hAnsi="Verdana"/>
                <w:bCs/>
                <w:i/>
                <w:sz w:val="16"/>
                <w:szCs w:val="16"/>
              </w:rPr>
              <w:t xml:space="preserve"> filling in “namely”)</w:t>
            </w:r>
          </w:p>
        </w:tc>
      </w:tr>
      <w:tr w:rsidR="00DD0F97" w14:paraId="0DC9ADCF" w14:textId="77777777" w:rsidTr="00624BD1">
        <w:tc>
          <w:tcPr>
            <w:tcW w:w="7939" w:type="dxa"/>
          </w:tcPr>
          <w:p w14:paraId="11390BAD" w14:textId="6FAD858F" w:rsidR="00DD0F97" w:rsidRPr="00CD06BE" w:rsidRDefault="00DD0F97" w:rsidP="00DD0F97">
            <w:pPr>
              <w:pStyle w:val="Body"/>
              <w:numPr>
                <w:ilvl w:val="0"/>
                <w:numId w:val="1"/>
              </w:numPr>
              <w:rPr>
                <w:bCs/>
              </w:rPr>
            </w:pPr>
            <w:r w:rsidRPr="00CD06BE">
              <w:rPr>
                <w:b/>
                <w:bCs/>
              </w:rPr>
              <w:t>only</w:t>
            </w:r>
            <w:r w:rsidRPr="00CD06BE">
              <w:rPr>
                <w:bCs/>
              </w:rPr>
              <w:t xml:space="preserve"> if the requestor agrees to return derived/enriched data to the </w:t>
            </w:r>
            <w:r>
              <w:rPr>
                <w:bCs/>
              </w:rPr>
              <w:t>database/resource, namely …</w:t>
            </w:r>
            <w:r>
              <w:rPr>
                <w:bCs/>
              </w:rPr>
              <w:br/>
              <w:t xml:space="preserve">Name: </w:t>
            </w:r>
            <w:r>
              <w:rPr>
                <w:bCs/>
              </w:rPr>
              <w:br/>
              <w:t>E</w:t>
            </w:r>
            <w:r w:rsidRPr="00CD06BE">
              <w:rPr>
                <w:bCs/>
              </w:rPr>
              <w:t>mail-address</w:t>
            </w:r>
            <w:r>
              <w:rPr>
                <w:bCs/>
              </w:rPr>
              <w:t>:</w:t>
            </w:r>
            <w:r w:rsidR="0095551C">
              <w:rPr>
                <w:bCs/>
              </w:rPr>
              <w:br/>
              <w:t>(</w:t>
            </w:r>
            <w:r w:rsidR="0095551C" w:rsidRPr="00B54647">
              <w:rPr>
                <w:bCs/>
              </w:rPr>
              <w:t>DUO:00000</w:t>
            </w:r>
            <w:r w:rsidR="0095551C">
              <w:rPr>
                <w:bCs/>
              </w:rPr>
              <w:t>29)</w:t>
            </w:r>
          </w:p>
        </w:tc>
        <w:tc>
          <w:tcPr>
            <w:tcW w:w="3260" w:type="dxa"/>
          </w:tcPr>
          <w:p w14:paraId="5481ACA9" w14:textId="77777777" w:rsidR="00DD0F97" w:rsidRPr="00DD483C" w:rsidRDefault="00DD0F97" w:rsidP="00DD0F97">
            <w:pPr>
              <w:rPr>
                <w:rFonts w:ascii="Verdana" w:hAnsi="Verdana"/>
                <w:bCs/>
                <w:sz w:val="20"/>
                <w:szCs w:val="20"/>
              </w:rPr>
            </w:pPr>
            <w:r w:rsidRPr="00DD483C">
              <w:rPr>
                <w:bCs/>
              </w:rPr>
              <w:t>Yes / No</w:t>
            </w:r>
            <w:r>
              <w:rPr>
                <w:bCs/>
                <w:vertAlign w:val="superscript"/>
              </w:rPr>
              <w:t>1)</w:t>
            </w:r>
            <w:r>
              <w:rPr>
                <w:rFonts w:ascii="Verdana" w:hAnsi="Verdana"/>
                <w:bCs/>
                <w:sz w:val="20"/>
                <w:szCs w:val="20"/>
              </w:rPr>
              <w:br/>
            </w:r>
            <w:r w:rsidRPr="00DD483C">
              <w:rPr>
                <w:rFonts w:ascii="Verdana" w:hAnsi="Verdana"/>
                <w:bCs/>
                <w:i/>
                <w:sz w:val="16"/>
                <w:szCs w:val="16"/>
              </w:rPr>
              <w:t>(if yes, fil</w:t>
            </w:r>
            <w:r>
              <w:rPr>
                <w:rFonts w:ascii="Verdana" w:hAnsi="Verdana"/>
                <w:bCs/>
                <w:i/>
                <w:sz w:val="16"/>
                <w:szCs w:val="16"/>
              </w:rPr>
              <w:t>l</w:t>
            </w:r>
            <w:r w:rsidRPr="00DD483C">
              <w:rPr>
                <w:rFonts w:ascii="Verdana" w:hAnsi="Verdana"/>
                <w:bCs/>
                <w:i/>
                <w:sz w:val="16"/>
                <w:szCs w:val="16"/>
              </w:rPr>
              <w:t xml:space="preserve"> in </w:t>
            </w:r>
            <w:r>
              <w:rPr>
                <w:rFonts w:ascii="Verdana" w:hAnsi="Verdana"/>
                <w:bCs/>
                <w:i/>
                <w:sz w:val="16"/>
                <w:szCs w:val="16"/>
              </w:rPr>
              <w:t>contact information</w:t>
            </w:r>
            <w:r w:rsidRPr="00DD483C">
              <w:rPr>
                <w:rFonts w:ascii="Verdana" w:hAnsi="Verdana"/>
                <w:bCs/>
                <w:i/>
                <w:sz w:val="16"/>
                <w:szCs w:val="16"/>
              </w:rPr>
              <w:t>)</w:t>
            </w:r>
          </w:p>
        </w:tc>
      </w:tr>
    </w:tbl>
    <w:p w14:paraId="0D1D8C95" w14:textId="77777777" w:rsidR="000E6420" w:rsidRDefault="000E6420" w:rsidP="00624BD1">
      <w:pPr>
        <w:pStyle w:val="Body"/>
        <w:rPr>
          <w:b/>
          <w:bCs/>
          <w:u w:val="single"/>
        </w:rPr>
      </w:pPr>
    </w:p>
    <w:p w14:paraId="3CF78624" w14:textId="1490D4ED" w:rsidR="000E6420" w:rsidRDefault="000E6420">
      <w:pPr>
        <w:suppressAutoHyphens w:val="0"/>
        <w:spacing w:after="160" w:line="259" w:lineRule="auto"/>
        <w:rPr>
          <w:rFonts w:ascii="Verdana" w:eastAsia="Arial Unicode MS" w:hAnsi="Verdana" w:cs="Arial Unicode MS"/>
          <w:b/>
          <w:bCs/>
          <w:color w:val="000000"/>
          <w:sz w:val="20"/>
          <w:szCs w:val="20"/>
          <w:u w:val="single" w:color="000000"/>
        </w:rPr>
      </w:pPr>
    </w:p>
    <w:p w14:paraId="7EE1EE30" w14:textId="77777777" w:rsidR="00624BD1" w:rsidRPr="00F402BC" w:rsidRDefault="00624BD1" w:rsidP="00624BD1">
      <w:pPr>
        <w:pStyle w:val="Body"/>
        <w:rPr>
          <w:b/>
          <w:bCs/>
          <w:highlight w:val="yellow"/>
        </w:rPr>
      </w:pPr>
      <w:r w:rsidRPr="00F402BC">
        <w:rPr>
          <w:b/>
          <w:bCs/>
          <w:u w:val="single"/>
        </w:rPr>
        <w:t xml:space="preserve">License that is applicable on this dataset </w:t>
      </w:r>
      <w:r w:rsidRPr="00F402BC">
        <w:rPr>
          <w:b/>
          <w:bCs/>
        </w:rPr>
        <w:t xml:space="preserve"> </w:t>
      </w:r>
    </w:p>
    <w:p w14:paraId="3C7BA2D8" w14:textId="77777777" w:rsidR="00624BD1" w:rsidRPr="009001ED" w:rsidRDefault="00624BD1" w:rsidP="00624BD1">
      <w:pPr>
        <w:pStyle w:val="Body"/>
        <w:rPr>
          <w:bCs/>
        </w:rPr>
      </w:pPr>
      <w:r w:rsidRPr="00624BD1">
        <w:rPr>
          <w:bCs/>
        </w:rPr>
        <w:t xml:space="preserve">Is there any license applicable on this dataset? </w:t>
      </w:r>
      <w:r w:rsidRPr="00DD483C">
        <w:rPr>
          <w:bCs/>
        </w:rPr>
        <w:t>Yes / No</w:t>
      </w:r>
      <w:r>
        <w:rPr>
          <w:bCs/>
          <w:vertAlign w:val="superscript"/>
        </w:rPr>
        <w:t>1)</w:t>
      </w:r>
      <w:r>
        <w:rPr>
          <w:bCs/>
        </w:rPr>
        <w:br/>
      </w:r>
      <w:r w:rsidR="00253EF6">
        <w:rPr>
          <w:bCs/>
        </w:rPr>
        <w:t xml:space="preserve">* </w:t>
      </w:r>
      <w:r>
        <w:rPr>
          <w:bCs/>
        </w:rPr>
        <w:t xml:space="preserve">If so, namely: </w:t>
      </w:r>
      <w:r w:rsidR="00253EF6">
        <w:fldChar w:fldCharType="begin">
          <w:ffData>
            <w:name w:val="Text19"/>
            <w:enabled/>
            <w:calcOnExit w:val="0"/>
            <w:textInput>
              <w:maxLength w:val="500"/>
            </w:textInput>
          </w:ffData>
        </w:fldChar>
      </w:r>
      <w:r w:rsidR="00253EF6">
        <w:instrText>FORMTEXT</w:instrText>
      </w:r>
      <w:r w:rsidR="00253EF6">
        <w:fldChar w:fldCharType="separate"/>
      </w:r>
      <w:r w:rsidR="00253EF6" w:rsidRPr="001D16FD">
        <w:rPr>
          <w:bCs/>
        </w:rPr>
        <w:t>     </w:t>
      </w:r>
      <w:r w:rsidR="00253EF6">
        <w:fldChar w:fldCharType="end"/>
      </w:r>
    </w:p>
    <w:p w14:paraId="6E231899" w14:textId="77777777" w:rsidR="00624BD1" w:rsidRDefault="00624BD1" w:rsidP="00624BD1">
      <w:pPr>
        <w:pStyle w:val="Body"/>
        <w:rPr>
          <w:b/>
          <w:bCs/>
        </w:rPr>
      </w:pPr>
    </w:p>
    <w:p w14:paraId="16EDFEDF" w14:textId="77777777" w:rsidR="00624BD1" w:rsidRPr="009B0737" w:rsidRDefault="00624BD1" w:rsidP="00624BD1">
      <w:pPr>
        <w:pStyle w:val="Body"/>
        <w:rPr>
          <w:bCs/>
        </w:rPr>
      </w:pPr>
      <w:r w:rsidRPr="009B0737">
        <w:rPr>
          <w:b/>
          <w:bCs/>
          <w:u w:val="single"/>
        </w:rPr>
        <w:t>Citing and crediting</w:t>
      </w:r>
      <w:r w:rsidRPr="009B0737">
        <w:rPr>
          <w:bCs/>
          <w:u w:val="single"/>
        </w:rPr>
        <w:t xml:space="preserve"> </w:t>
      </w:r>
    </w:p>
    <w:p w14:paraId="43575FEB" w14:textId="77777777" w:rsidR="00B246BB" w:rsidRPr="009B0737" w:rsidRDefault="00B246BB" w:rsidP="00624BD1">
      <w:pPr>
        <w:pStyle w:val="Body"/>
        <w:rPr>
          <w:bCs/>
        </w:rPr>
      </w:pPr>
      <w:r w:rsidRPr="009B0737">
        <w:rPr>
          <w:bCs/>
        </w:rPr>
        <w:t xml:space="preserve">In publications, </w:t>
      </w:r>
      <w:r w:rsidR="00F031CE" w:rsidRPr="009B0737">
        <w:rPr>
          <w:bCs/>
        </w:rPr>
        <w:t>it is</w:t>
      </w:r>
      <w:r w:rsidRPr="009B0737">
        <w:rPr>
          <w:bCs/>
        </w:rPr>
        <w:t xml:space="preserve"> mandatory …</w:t>
      </w:r>
    </w:p>
    <w:p w14:paraId="0A0788F9" w14:textId="77777777" w:rsidR="00624BD1" w:rsidRPr="00AE4EB9" w:rsidRDefault="001D16FD" w:rsidP="001D16FD">
      <w:pPr>
        <w:pStyle w:val="Body"/>
        <w:numPr>
          <w:ilvl w:val="0"/>
          <w:numId w:val="1"/>
        </w:numPr>
        <w:rPr>
          <w:bCs/>
        </w:rPr>
      </w:pPr>
      <w:r w:rsidRPr="009B0737">
        <w:rPr>
          <w:bCs/>
        </w:rPr>
        <w:t>(</w:t>
      </w:r>
      <w:r w:rsidR="00B246BB" w:rsidRPr="009B0737">
        <w:rPr>
          <w:bCs/>
        </w:rPr>
        <w:t>if applicable</w:t>
      </w:r>
      <w:r w:rsidRPr="009B0737">
        <w:rPr>
          <w:bCs/>
        </w:rPr>
        <w:t>)</w:t>
      </w:r>
      <w:r w:rsidR="00B246BB" w:rsidRPr="009B0737">
        <w:rPr>
          <w:bCs/>
        </w:rPr>
        <w:t xml:space="preserve"> </w:t>
      </w:r>
      <w:r w:rsidR="00624BD1" w:rsidRPr="009B0737">
        <w:rPr>
          <w:bCs/>
        </w:rPr>
        <w:t>to use citation(s)</w:t>
      </w:r>
      <w:r w:rsidR="00B246BB" w:rsidRPr="009B0737">
        <w:rPr>
          <w:bCs/>
        </w:rPr>
        <w:t>:</w:t>
      </w:r>
      <w:r w:rsidR="00B246BB" w:rsidRPr="009B0737">
        <w:rPr>
          <w:bCs/>
        </w:rPr>
        <w:tab/>
        <w:t>Yes / No</w:t>
      </w:r>
      <w:r w:rsidR="00B246BB" w:rsidRPr="009B0737">
        <w:rPr>
          <w:bCs/>
          <w:vertAlign w:val="superscript"/>
        </w:rPr>
        <w:t>1</w:t>
      </w:r>
      <w:r w:rsidR="00156433" w:rsidRPr="009B0737">
        <w:rPr>
          <w:bCs/>
          <w:vertAlign w:val="superscript"/>
        </w:rPr>
        <w:t>)</w:t>
      </w:r>
      <w:r w:rsidRPr="009B0737">
        <w:rPr>
          <w:bCs/>
        </w:rPr>
        <w:br/>
      </w:r>
      <w:r w:rsidRPr="009B0737">
        <w:rPr>
          <w:bCs/>
        </w:rPr>
        <w:tab/>
      </w:r>
      <w:r w:rsidRPr="009B0737">
        <w:rPr>
          <w:bCs/>
        </w:rPr>
        <w:tab/>
      </w:r>
      <w:r w:rsidRPr="009B0737">
        <w:rPr>
          <w:bCs/>
        </w:rPr>
        <w:tab/>
      </w:r>
      <w:r w:rsidRPr="009B0737">
        <w:rPr>
          <w:bCs/>
        </w:rPr>
        <w:tab/>
      </w:r>
      <w:r w:rsidRPr="009B0737">
        <w:rPr>
          <w:bCs/>
        </w:rPr>
        <w:tab/>
        <w:t xml:space="preserve"> * </w:t>
      </w:r>
      <w:r w:rsidR="00B246BB" w:rsidRPr="009B0737">
        <w:rPr>
          <w:bCs/>
        </w:rPr>
        <w:t>I</w:t>
      </w:r>
      <w:r w:rsidRPr="009B0737">
        <w:rPr>
          <w:bCs/>
        </w:rPr>
        <w:t>f yes, use the following c</w:t>
      </w:r>
      <w:r w:rsidR="00B246BB" w:rsidRPr="009B0737">
        <w:rPr>
          <w:bCs/>
        </w:rPr>
        <w:t xml:space="preserve">itation(s): </w:t>
      </w:r>
      <w:r w:rsidR="00B246BB" w:rsidRPr="009B0737">
        <w:fldChar w:fldCharType="begin">
          <w:ffData>
            <w:name w:val="Text19"/>
            <w:enabled/>
            <w:calcOnExit w:val="0"/>
            <w:textInput>
              <w:maxLength w:val="500"/>
            </w:textInput>
          </w:ffData>
        </w:fldChar>
      </w:r>
      <w:r w:rsidR="00B246BB" w:rsidRPr="009B0737">
        <w:instrText>FORMTEXT</w:instrText>
      </w:r>
      <w:r w:rsidR="00B246BB" w:rsidRPr="009B0737">
        <w:fldChar w:fldCharType="separate"/>
      </w:r>
      <w:r w:rsidR="00B246BB" w:rsidRPr="009B0737">
        <w:rPr>
          <w:bCs/>
        </w:rPr>
        <w:t>     </w:t>
      </w:r>
      <w:r w:rsidR="00B246BB" w:rsidRPr="009B0737">
        <w:fldChar w:fldCharType="end"/>
      </w:r>
      <w:r w:rsidR="00B916E4">
        <w:br/>
      </w:r>
    </w:p>
    <w:p w14:paraId="5E1E80B0" w14:textId="77777777" w:rsidR="00AE4EB9" w:rsidRPr="009B0737" w:rsidRDefault="00AE4EB9" w:rsidP="00AE4EB9">
      <w:pPr>
        <w:pStyle w:val="Body"/>
        <w:numPr>
          <w:ilvl w:val="0"/>
          <w:numId w:val="1"/>
        </w:numPr>
        <w:rPr>
          <w:bCs/>
        </w:rPr>
      </w:pPr>
      <w:r w:rsidRPr="009B0737">
        <w:rPr>
          <w:bCs/>
        </w:rPr>
        <w:t>to name the data creator:</w:t>
      </w:r>
      <w:r w:rsidRPr="009B0737">
        <w:rPr>
          <w:bCs/>
        </w:rPr>
        <w:tab/>
      </w:r>
      <w:r w:rsidRPr="009B0737">
        <w:rPr>
          <w:bCs/>
        </w:rPr>
        <w:tab/>
        <w:t>Yes / No</w:t>
      </w:r>
      <w:r w:rsidRPr="009B0737">
        <w:rPr>
          <w:bCs/>
          <w:vertAlign w:val="superscript"/>
        </w:rPr>
        <w:t>1)</w:t>
      </w:r>
    </w:p>
    <w:p w14:paraId="533BBDAC" w14:textId="77777777" w:rsidR="00AE4EB9" w:rsidRPr="00AE4EB9" w:rsidRDefault="00AE4EB9" w:rsidP="00AE4EB9">
      <w:pPr>
        <w:pStyle w:val="Body"/>
        <w:numPr>
          <w:ilvl w:val="0"/>
          <w:numId w:val="1"/>
        </w:numPr>
        <w:rPr>
          <w:bCs/>
        </w:rPr>
      </w:pPr>
      <w:r w:rsidRPr="009B0737">
        <w:rPr>
          <w:bCs/>
        </w:rPr>
        <w:t>to email the data creator:</w:t>
      </w:r>
      <w:r w:rsidRPr="009B0737">
        <w:rPr>
          <w:bCs/>
        </w:rPr>
        <w:tab/>
      </w:r>
      <w:r w:rsidRPr="009B0737">
        <w:rPr>
          <w:bCs/>
        </w:rPr>
        <w:tab/>
        <w:t>Yes / No</w:t>
      </w:r>
      <w:r w:rsidRPr="009B0737">
        <w:rPr>
          <w:bCs/>
          <w:vertAlign w:val="superscript"/>
        </w:rPr>
        <w:t>1)</w:t>
      </w:r>
    </w:p>
    <w:p w14:paraId="2CA7D770" w14:textId="77777777" w:rsidR="00B246BB" w:rsidRPr="009B0737" w:rsidRDefault="00B246BB" w:rsidP="00B246BB">
      <w:pPr>
        <w:pStyle w:val="Body"/>
        <w:ind w:left="720"/>
        <w:rPr>
          <w:bCs/>
        </w:rPr>
      </w:pPr>
    </w:p>
    <w:p w14:paraId="3E009F08" w14:textId="77777777" w:rsidR="007F6681" w:rsidRDefault="0028317C" w:rsidP="007F6681">
      <w:pPr>
        <w:pStyle w:val="Body"/>
        <w:rPr>
          <w:b/>
          <w:bCs/>
        </w:rPr>
      </w:pPr>
      <w:r>
        <w:rPr>
          <w:b/>
          <w:bCs/>
        </w:rPr>
        <w:t>Other limitations for use / s</w:t>
      </w:r>
      <w:r w:rsidR="00624BD1" w:rsidRPr="009B0737">
        <w:rPr>
          <w:b/>
          <w:bCs/>
        </w:rPr>
        <w:t>hare</w:t>
      </w:r>
      <w:r>
        <w:rPr>
          <w:b/>
          <w:bCs/>
        </w:rPr>
        <w:t xml:space="preserve"> dataset</w:t>
      </w:r>
      <w:r w:rsidR="00624BD1" w:rsidRPr="009B0737">
        <w:rPr>
          <w:b/>
          <w:bCs/>
        </w:rPr>
        <w:t>?</w:t>
      </w:r>
      <w:r w:rsidR="00F402BC" w:rsidRPr="009B0737">
        <w:rPr>
          <w:bCs/>
        </w:rPr>
        <w:t xml:space="preserve"> Yes / No</w:t>
      </w:r>
      <w:r w:rsidR="00F402BC" w:rsidRPr="009B0737">
        <w:rPr>
          <w:bCs/>
          <w:vertAlign w:val="superscript"/>
        </w:rPr>
        <w:t>1</w:t>
      </w:r>
      <w:r w:rsidR="00156433" w:rsidRPr="009B0737">
        <w:rPr>
          <w:bCs/>
          <w:vertAlign w:val="superscript"/>
        </w:rPr>
        <w:t>)</w:t>
      </w:r>
      <w:r w:rsidR="00624BD1" w:rsidRPr="009B0737">
        <w:rPr>
          <w:bCs/>
        </w:rPr>
        <w:br/>
      </w:r>
      <w:r w:rsidR="00253EF6" w:rsidRPr="009B0737">
        <w:rPr>
          <w:bCs/>
        </w:rPr>
        <w:t xml:space="preserve">* </w:t>
      </w:r>
      <w:r w:rsidR="00624BD1" w:rsidRPr="009B0737">
        <w:rPr>
          <w:bCs/>
        </w:rPr>
        <w:t xml:space="preserve">If yes, namely </w:t>
      </w:r>
      <w:r w:rsidR="00F402BC" w:rsidRPr="009B0737">
        <w:fldChar w:fldCharType="begin">
          <w:ffData>
            <w:name w:val="Text19"/>
            <w:enabled/>
            <w:calcOnExit w:val="0"/>
            <w:textInput>
              <w:maxLength w:val="500"/>
            </w:textInput>
          </w:ffData>
        </w:fldChar>
      </w:r>
      <w:r w:rsidR="00F402BC" w:rsidRPr="009B0737">
        <w:instrText>FORMTEXT</w:instrText>
      </w:r>
      <w:r w:rsidR="00F402BC" w:rsidRPr="009B0737">
        <w:fldChar w:fldCharType="separate"/>
      </w:r>
      <w:r w:rsidR="00F402BC" w:rsidRPr="009B0737">
        <w:rPr>
          <w:bCs/>
        </w:rPr>
        <w:t>     </w:t>
      </w:r>
      <w:r w:rsidR="00F402BC" w:rsidRPr="009B0737">
        <w:fldChar w:fldCharType="end"/>
      </w:r>
    </w:p>
    <w:p w14:paraId="38E1CA5A" w14:textId="77777777" w:rsidR="00DB587D" w:rsidRDefault="00DB587D" w:rsidP="00DB587D">
      <w:pPr>
        <w:rPr>
          <w:rFonts w:ascii="Verdana" w:eastAsiaTheme="majorEastAsia" w:hAnsi="Verdana" w:cstheme="majorBidi"/>
          <w:b/>
          <w:bCs/>
          <w:color w:val="2C6EAB" w:themeColor="accent1" w:themeShade="B5"/>
          <w:sz w:val="22"/>
          <w:szCs w:val="22"/>
        </w:rPr>
      </w:pPr>
    </w:p>
    <w:p w14:paraId="6C33E4B5" w14:textId="77777777" w:rsidR="001D16FD" w:rsidRDefault="001D16FD" w:rsidP="00DB587D">
      <w:pPr>
        <w:rPr>
          <w:rFonts w:ascii="Verdana" w:eastAsiaTheme="majorEastAsia" w:hAnsi="Verdana" w:cstheme="majorBidi"/>
          <w:b/>
          <w:bCs/>
          <w:color w:val="2C6EAB" w:themeColor="accent1" w:themeShade="B5"/>
          <w:sz w:val="22"/>
          <w:szCs w:val="22"/>
        </w:rPr>
      </w:pPr>
    </w:p>
    <w:p w14:paraId="1DD9F3BC" w14:textId="77777777" w:rsidR="00507AFE" w:rsidRPr="001D16FD" w:rsidRDefault="00507AFE" w:rsidP="00507AFE">
      <w:pPr>
        <w:pStyle w:val="Body"/>
        <w:rPr>
          <w:b/>
          <w:bCs/>
          <w:u w:val="single"/>
        </w:rPr>
      </w:pPr>
      <w:r w:rsidRPr="001D16FD">
        <w:rPr>
          <w:b/>
          <w:bCs/>
          <w:u w:val="single"/>
        </w:rPr>
        <w:t>File access</w:t>
      </w:r>
    </w:p>
    <w:p w14:paraId="4D683010" w14:textId="77777777" w:rsidR="00507AFE" w:rsidRDefault="00507AFE" w:rsidP="00507AFE">
      <w:pPr>
        <w:pStyle w:val="Body"/>
        <w:rPr>
          <w:bCs/>
        </w:rPr>
      </w:pPr>
      <w:r>
        <w:rPr>
          <w:bCs/>
        </w:rPr>
        <w:t xml:space="preserve">Receiver of the Data guarantees the below restrictions on file access: </w:t>
      </w:r>
    </w:p>
    <w:p w14:paraId="3108BB91" w14:textId="77777777" w:rsidR="00507AFE" w:rsidRPr="009B0737" w:rsidRDefault="00B74044" w:rsidP="00507AFE">
      <w:pPr>
        <w:pStyle w:val="Body"/>
        <w:numPr>
          <w:ilvl w:val="0"/>
          <w:numId w:val="3"/>
        </w:numPr>
        <w:rPr>
          <w:bCs/>
        </w:rPr>
      </w:pPr>
      <w:r w:rsidRPr="009B0737">
        <w:t xml:space="preserve">Data receivers shall agree that they </w:t>
      </w:r>
      <w:r w:rsidR="00A7551D" w:rsidRPr="009B0737">
        <w:t>will</w:t>
      </w:r>
      <w:r w:rsidRPr="009B0737">
        <w:t xml:space="preserve"> handle all data in accordance with the GDPR and keep such data confidential.</w:t>
      </w:r>
    </w:p>
    <w:p w14:paraId="371076C7" w14:textId="77777777" w:rsidR="00507AFE" w:rsidRPr="009B0737" w:rsidRDefault="00507AFE" w:rsidP="00507AFE">
      <w:pPr>
        <w:pStyle w:val="Body"/>
        <w:numPr>
          <w:ilvl w:val="0"/>
          <w:numId w:val="3"/>
        </w:numPr>
        <w:rPr>
          <w:bCs/>
        </w:rPr>
      </w:pPr>
      <w:r w:rsidRPr="009B0737">
        <w:rPr>
          <w:bCs/>
        </w:rPr>
        <w:t xml:space="preserve">Data is not transferrable to third parties. If a third party should be granted access to the Data, the third party should apply through the formal DAC procedure (see below: ‘Process of acquiring access to dataset’). </w:t>
      </w:r>
    </w:p>
    <w:p w14:paraId="0DA9869D" w14:textId="77777777" w:rsidR="005F4C52" w:rsidRPr="009B0737" w:rsidRDefault="00507AFE" w:rsidP="00507AFE">
      <w:pPr>
        <w:pStyle w:val="Body"/>
        <w:numPr>
          <w:ilvl w:val="0"/>
          <w:numId w:val="3"/>
        </w:numPr>
        <w:rPr>
          <w:bCs/>
        </w:rPr>
      </w:pPr>
      <w:r w:rsidRPr="009B0737">
        <w:rPr>
          <w:bCs/>
        </w:rPr>
        <w:t xml:space="preserve">If Receiver of the Data is leaving the institute where he/she acquired the Data, Data should be removed from all systems. </w:t>
      </w:r>
    </w:p>
    <w:p w14:paraId="3B9DF21A" w14:textId="77777777" w:rsidR="00507AFE" w:rsidRPr="009B0737" w:rsidRDefault="00507AFE" w:rsidP="00507AFE">
      <w:pPr>
        <w:pStyle w:val="Body"/>
        <w:numPr>
          <w:ilvl w:val="0"/>
          <w:numId w:val="3"/>
        </w:numPr>
        <w:rPr>
          <w:bCs/>
        </w:rPr>
      </w:pPr>
      <w:r w:rsidRPr="009B0737">
        <w:rPr>
          <w:bCs/>
        </w:rPr>
        <w:t>Data receiver</w:t>
      </w:r>
      <w:r w:rsidR="00B74044" w:rsidRPr="009B0737">
        <w:rPr>
          <w:bCs/>
        </w:rPr>
        <w:t>s</w:t>
      </w:r>
      <w:r w:rsidRPr="009B0737">
        <w:rPr>
          <w:bCs/>
        </w:rPr>
        <w:t xml:space="preserve"> </w:t>
      </w:r>
      <w:r w:rsidR="00510A27">
        <w:rPr>
          <w:bCs/>
        </w:rPr>
        <w:t>to whom the dataset is shared with</w:t>
      </w:r>
      <w:r w:rsidR="005F4C52" w:rsidRPr="009B0737">
        <w:rPr>
          <w:bCs/>
        </w:rPr>
        <w:t xml:space="preserve"> by the DAC </w:t>
      </w:r>
      <w:r w:rsidRPr="009B0737">
        <w:rPr>
          <w:bCs/>
        </w:rPr>
        <w:t xml:space="preserve">agrees upon the above and is solely responsible for following these </w:t>
      </w:r>
      <w:r w:rsidR="00C21AC1" w:rsidRPr="009B0737">
        <w:rPr>
          <w:bCs/>
        </w:rPr>
        <w:t>restrictions on handling the data</w:t>
      </w:r>
      <w:r w:rsidR="005F4C52" w:rsidRPr="009B0737">
        <w:rPr>
          <w:bCs/>
        </w:rPr>
        <w:t>.</w:t>
      </w:r>
    </w:p>
    <w:p w14:paraId="355DAAB5" w14:textId="77777777" w:rsidR="00507AFE" w:rsidRDefault="00507AFE" w:rsidP="00507AFE">
      <w:pPr>
        <w:pStyle w:val="Body"/>
        <w:rPr>
          <w:b/>
          <w:bCs/>
        </w:rPr>
      </w:pPr>
    </w:p>
    <w:p w14:paraId="656AC4BB" w14:textId="77777777" w:rsidR="00507AFE" w:rsidRDefault="00507AFE" w:rsidP="00507AFE">
      <w:pPr>
        <w:pStyle w:val="Body"/>
        <w:rPr>
          <w:b/>
          <w:bCs/>
        </w:rPr>
      </w:pPr>
      <w:r>
        <w:rPr>
          <w:b/>
          <w:bCs/>
        </w:rPr>
        <w:t>Process of acquiring access to dataset</w:t>
      </w:r>
    </w:p>
    <w:p w14:paraId="4C0A381D" w14:textId="77777777" w:rsidR="00507AFE" w:rsidRDefault="00507AFE" w:rsidP="00507AFE">
      <w:pPr>
        <w:pStyle w:val="Body"/>
        <w:rPr>
          <w:b/>
          <w:bCs/>
        </w:rPr>
      </w:pPr>
      <w:r>
        <w:rPr>
          <w:bCs/>
        </w:rPr>
        <w:t>The access to this dataset can be acquired by contacting the Data Access Committee of DBG via dacdbg@umcutrecht.nl.</w:t>
      </w:r>
    </w:p>
    <w:sectPr w:rsidR="00507AFE" w:rsidSect="00F402BC">
      <w:headerReference w:type="default" r:id="rId12"/>
      <w:footerReference w:type="default" r:id="rId13"/>
      <w:pgSz w:w="12240" w:h="15840"/>
      <w:pgMar w:top="1021" w:right="1134" w:bottom="102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4FCB" w14:textId="77777777" w:rsidR="000A203D" w:rsidRDefault="000A203D" w:rsidP="00607CDE">
      <w:r>
        <w:separator/>
      </w:r>
    </w:p>
  </w:endnote>
  <w:endnote w:type="continuationSeparator" w:id="0">
    <w:p w14:paraId="32DBF654" w14:textId="77777777" w:rsidR="000A203D" w:rsidRDefault="000A203D" w:rsidP="0060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18868413"/>
      <w:docPartObj>
        <w:docPartGallery w:val="Page Numbers (Bottom of Page)"/>
        <w:docPartUnique/>
      </w:docPartObj>
    </w:sdtPr>
    <w:sdtEndPr>
      <w:rPr>
        <w:noProof/>
      </w:rPr>
    </w:sdtEndPr>
    <w:sdtContent>
      <w:p w14:paraId="556C669F" w14:textId="77777777" w:rsidR="00C874C0" w:rsidRPr="00C874C0" w:rsidRDefault="00C874C0" w:rsidP="00C874C0">
        <w:pPr>
          <w:pStyle w:val="Footer"/>
          <w:ind w:left="4501" w:firstLine="3995"/>
          <w:rPr>
            <w:sz w:val="20"/>
            <w:szCs w:val="20"/>
          </w:rPr>
        </w:pPr>
        <w:r w:rsidRPr="00C874C0">
          <w:rPr>
            <w:sz w:val="20"/>
            <w:szCs w:val="20"/>
          </w:rPr>
          <w:t xml:space="preserve">Page | </w:t>
        </w:r>
        <w:r w:rsidRPr="00C874C0">
          <w:rPr>
            <w:sz w:val="20"/>
            <w:szCs w:val="20"/>
          </w:rPr>
          <w:fldChar w:fldCharType="begin"/>
        </w:r>
        <w:r w:rsidRPr="00C874C0">
          <w:rPr>
            <w:sz w:val="20"/>
            <w:szCs w:val="20"/>
          </w:rPr>
          <w:instrText xml:space="preserve"> PAGE   \* MERGEFORMAT </w:instrText>
        </w:r>
        <w:r w:rsidRPr="00C874C0">
          <w:rPr>
            <w:sz w:val="20"/>
            <w:szCs w:val="20"/>
          </w:rPr>
          <w:fldChar w:fldCharType="separate"/>
        </w:r>
        <w:r w:rsidR="00367312">
          <w:rPr>
            <w:noProof/>
            <w:sz w:val="20"/>
            <w:szCs w:val="20"/>
          </w:rPr>
          <w:t>1</w:t>
        </w:r>
        <w:r w:rsidRPr="00C874C0">
          <w:rPr>
            <w:noProof/>
            <w:sz w:val="20"/>
            <w:szCs w:val="20"/>
          </w:rPr>
          <w:fldChar w:fldCharType="end"/>
        </w:r>
      </w:p>
    </w:sdtContent>
  </w:sdt>
  <w:p w14:paraId="3AA9BFA6" w14:textId="3E078469" w:rsidR="00607CDE" w:rsidRDefault="00C874C0" w:rsidP="00607CDE">
    <w:pPr>
      <w:pStyle w:val="Footer"/>
      <w:numPr>
        <w:ilvl w:val="0"/>
        <w:numId w:val="2"/>
      </w:numPr>
      <w:rPr>
        <w:sz w:val="18"/>
        <w:szCs w:val="18"/>
      </w:rPr>
    </w:pPr>
    <w:r w:rsidRPr="00C874C0">
      <w:rPr>
        <w:sz w:val="18"/>
        <w:szCs w:val="18"/>
      </w:rPr>
      <w:t>Fill in “Yes or No</w:t>
    </w:r>
    <w:r w:rsidR="00156433">
      <w:rPr>
        <w:sz w:val="18"/>
        <w:szCs w:val="18"/>
      </w:rPr>
      <w:t>”</w:t>
    </w:r>
  </w:p>
  <w:p w14:paraId="416F8184" w14:textId="116759E5" w:rsidR="0095551C" w:rsidRPr="00C874C0" w:rsidRDefault="0095551C" w:rsidP="00607CDE">
    <w:pPr>
      <w:pStyle w:val="Footer"/>
      <w:numPr>
        <w:ilvl w:val="0"/>
        <w:numId w:val="2"/>
      </w:numPr>
      <w:rPr>
        <w:sz w:val="18"/>
        <w:szCs w:val="18"/>
      </w:rPr>
    </w:pPr>
    <w:r w:rsidRPr="0095551C">
      <w:rPr>
        <w:b/>
        <w:bCs/>
        <w:sz w:val="18"/>
        <w:szCs w:val="18"/>
      </w:rPr>
      <w:t>Point to Notice</w:t>
    </w:r>
    <w:r w:rsidRPr="0095551C">
      <w:rPr>
        <w:sz w:val="18"/>
        <w:szCs w:val="18"/>
      </w:rPr>
      <w:t xml:space="preserve">: For the consent code </w:t>
    </w:r>
    <w:r w:rsidRPr="000C0D89">
      <w:rPr>
        <w:b/>
        <w:bCs/>
        <w:sz w:val="18"/>
        <w:szCs w:val="18"/>
      </w:rPr>
      <w:t>DUO:0000007</w:t>
    </w:r>
    <w:r w:rsidRPr="0095551C">
      <w:rPr>
        <w:sz w:val="18"/>
        <w:szCs w:val="18"/>
      </w:rPr>
      <w:t xml:space="preserve"> where data is restricted to use on a </w:t>
    </w:r>
    <w:r w:rsidRPr="0095551C">
      <w:rPr>
        <w:sz w:val="18"/>
        <w:szCs w:val="18"/>
        <w:u w:val="single"/>
      </w:rPr>
      <w:t>specific disease</w:t>
    </w:r>
    <w:r w:rsidRPr="0095551C">
      <w:rPr>
        <w:sz w:val="18"/>
        <w:szCs w:val="18"/>
      </w:rPr>
      <w:t>, please accompany it with an appropriate ontology from </w:t>
    </w:r>
    <w:hyperlink r:id="rId1" w:history="1">
      <w:r w:rsidRPr="0095551C">
        <w:rPr>
          <w:rStyle w:val="Hyperlink"/>
          <w:sz w:val="18"/>
          <w:szCs w:val="18"/>
        </w:rPr>
        <w:t>MONDO </w:t>
      </w:r>
    </w:hyperlink>
    <w:r w:rsidRPr="0095551C">
      <w:rPr>
        <w:sz w:val="18"/>
        <w:szCs w:val="18"/>
      </w:rPr>
      <w:t>e.g., If the data is restricted to the use of research into juvenile idiopathic arthritis the code should be displayed as DUO:0000007; MONDO:0011429.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C0F6" w14:textId="77777777" w:rsidR="000A203D" w:rsidRDefault="000A203D" w:rsidP="00607CDE">
      <w:r>
        <w:separator/>
      </w:r>
    </w:p>
  </w:footnote>
  <w:footnote w:type="continuationSeparator" w:id="0">
    <w:p w14:paraId="32BE8C15" w14:textId="77777777" w:rsidR="000A203D" w:rsidRDefault="000A203D" w:rsidP="0060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4C92" w14:textId="26E55C48" w:rsidR="00F716C3" w:rsidRPr="0051249B" w:rsidRDefault="00F716C3">
    <w:pPr>
      <w:pStyle w:val="Header"/>
      <w:rPr>
        <w:sz w:val="16"/>
        <w:szCs w:val="16"/>
      </w:rPr>
    </w:pPr>
    <w:r w:rsidRPr="0051249B">
      <w:rPr>
        <w:sz w:val="16"/>
        <w:szCs w:val="16"/>
        <w:lang w:val="nl-NL"/>
      </w:rPr>
      <w:ptab w:relativeTo="margin" w:alignment="right" w:leader="none"/>
    </w:r>
    <w:r w:rsidR="0051249B" w:rsidRPr="0051249B">
      <w:rPr>
        <w:sz w:val="16"/>
        <w:szCs w:val="16"/>
      </w:rPr>
      <w:t xml:space="preserve">Data </w:t>
    </w:r>
    <w:r w:rsidR="00F402BC">
      <w:rPr>
        <w:sz w:val="16"/>
        <w:szCs w:val="16"/>
      </w:rPr>
      <w:t>Access Requirements</w:t>
    </w:r>
    <w:r w:rsidR="0051249B" w:rsidRPr="0051249B">
      <w:rPr>
        <w:sz w:val="16"/>
        <w:szCs w:val="16"/>
      </w:rPr>
      <w:t>_DACDBG_UMCUtrecht_V</w:t>
    </w:r>
    <w:r w:rsidRPr="0051249B">
      <w:rPr>
        <w:sz w:val="16"/>
        <w:szCs w:val="16"/>
      </w:rPr>
      <w:t>2.</w:t>
    </w:r>
    <w:r w:rsidR="009C3552">
      <w:rPr>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3F5"/>
    <w:multiLevelType w:val="hybridMultilevel"/>
    <w:tmpl w:val="E9A85B1C"/>
    <w:lvl w:ilvl="0" w:tplc="0BCA9FF4">
      <w:start w:val="5"/>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F14E39"/>
    <w:multiLevelType w:val="multilevel"/>
    <w:tmpl w:val="2796EA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F27E04"/>
    <w:multiLevelType w:val="hybridMultilevel"/>
    <w:tmpl w:val="46DE1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3F7A2C"/>
    <w:multiLevelType w:val="hybridMultilevel"/>
    <w:tmpl w:val="B540CA76"/>
    <w:lvl w:ilvl="0" w:tplc="39C48624">
      <w:start w:val="3"/>
      <w:numFmt w:val="bullet"/>
      <w:lvlText w:val=""/>
      <w:lvlJc w:val="left"/>
      <w:pPr>
        <w:ind w:left="3972" w:hanging="360"/>
      </w:pPr>
      <w:rPr>
        <w:rFonts w:ascii="Wingdings" w:eastAsia="Arial Unicode MS" w:hAnsi="Wingdings" w:cs="Arial Unicode MS" w:hint="default"/>
      </w:rPr>
    </w:lvl>
    <w:lvl w:ilvl="1" w:tplc="04130003" w:tentative="1">
      <w:start w:val="1"/>
      <w:numFmt w:val="bullet"/>
      <w:lvlText w:val="o"/>
      <w:lvlJc w:val="left"/>
      <w:pPr>
        <w:ind w:left="4692" w:hanging="360"/>
      </w:pPr>
      <w:rPr>
        <w:rFonts w:ascii="Courier New" w:hAnsi="Courier New" w:cs="Courier New" w:hint="default"/>
      </w:rPr>
    </w:lvl>
    <w:lvl w:ilvl="2" w:tplc="04130005" w:tentative="1">
      <w:start w:val="1"/>
      <w:numFmt w:val="bullet"/>
      <w:lvlText w:val=""/>
      <w:lvlJc w:val="left"/>
      <w:pPr>
        <w:ind w:left="5412" w:hanging="360"/>
      </w:pPr>
      <w:rPr>
        <w:rFonts w:ascii="Wingdings" w:hAnsi="Wingdings" w:hint="default"/>
      </w:rPr>
    </w:lvl>
    <w:lvl w:ilvl="3" w:tplc="04130001" w:tentative="1">
      <w:start w:val="1"/>
      <w:numFmt w:val="bullet"/>
      <w:lvlText w:val=""/>
      <w:lvlJc w:val="left"/>
      <w:pPr>
        <w:ind w:left="6132" w:hanging="360"/>
      </w:pPr>
      <w:rPr>
        <w:rFonts w:ascii="Symbol" w:hAnsi="Symbol" w:hint="default"/>
      </w:rPr>
    </w:lvl>
    <w:lvl w:ilvl="4" w:tplc="04130003" w:tentative="1">
      <w:start w:val="1"/>
      <w:numFmt w:val="bullet"/>
      <w:lvlText w:val="o"/>
      <w:lvlJc w:val="left"/>
      <w:pPr>
        <w:ind w:left="6852" w:hanging="360"/>
      </w:pPr>
      <w:rPr>
        <w:rFonts w:ascii="Courier New" w:hAnsi="Courier New" w:cs="Courier New" w:hint="default"/>
      </w:rPr>
    </w:lvl>
    <w:lvl w:ilvl="5" w:tplc="04130005" w:tentative="1">
      <w:start w:val="1"/>
      <w:numFmt w:val="bullet"/>
      <w:lvlText w:val=""/>
      <w:lvlJc w:val="left"/>
      <w:pPr>
        <w:ind w:left="7572" w:hanging="360"/>
      </w:pPr>
      <w:rPr>
        <w:rFonts w:ascii="Wingdings" w:hAnsi="Wingdings" w:hint="default"/>
      </w:rPr>
    </w:lvl>
    <w:lvl w:ilvl="6" w:tplc="04130001" w:tentative="1">
      <w:start w:val="1"/>
      <w:numFmt w:val="bullet"/>
      <w:lvlText w:val=""/>
      <w:lvlJc w:val="left"/>
      <w:pPr>
        <w:ind w:left="8292" w:hanging="360"/>
      </w:pPr>
      <w:rPr>
        <w:rFonts w:ascii="Symbol" w:hAnsi="Symbol" w:hint="default"/>
      </w:rPr>
    </w:lvl>
    <w:lvl w:ilvl="7" w:tplc="04130003" w:tentative="1">
      <w:start w:val="1"/>
      <w:numFmt w:val="bullet"/>
      <w:lvlText w:val="o"/>
      <w:lvlJc w:val="left"/>
      <w:pPr>
        <w:ind w:left="9012" w:hanging="360"/>
      </w:pPr>
      <w:rPr>
        <w:rFonts w:ascii="Courier New" w:hAnsi="Courier New" w:cs="Courier New" w:hint="default"/>
      </w:rPr>
    </w:lvl>
    <w:lvl w:ilvl="8" w:tplc="04130005" w:tentative="1">
      <w:start w:val="1"/>
      <w:numFmt w:val="bullet"/>
      <w:lvlText w:val=""/>
      <w:lvlJc w:val="left"/>
      <w:pPr>
        <w:ind w:left="9732" w:hanging="360"/>
      </w:pPr>
      <w:rPr>
        <w:rFonts w:ascii="Wingdings" w:hAnsi="Wingdings" w:hint="default"/>
      </w:rPr>
    </w:lvl>
  </w:abstractNum>
  <w:num w:numId="1" w16cid:durableId="2032873899">
    <w:abstractNumId w:val="0"/>
  </w:num>
  <w:num w:numId="2" w16cid:durableId="394747017">
    <w:abstractNumId w:val="2"/>
  </w:num>
  <w:num w:numId="3" w16cid:durableId="1785727889">
    <w:abstractNumId w:val="1"/>
  </w:num>
  <w:num w:numId="4" w16cid:durableId="1561868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7D"/>
    <w:rsid w:val="0001130B"/>
    <w:rsid w:val="00073ACE"/>
    <w:rsid w:val="000A203D"/>
    <w:rsid w:val="000C0D89"/>
    <w:rsid w:val="000E6420"/>
    <w:rsid w:val="00130747"/>
    <w:rsid w:val="00156433"/>
    <w:rsid w:val="001A13D5"/>
    <w:rsid w:val="001C539C"/>
    <w:rsid w:val="001D16FD"/>
    <w:rsid w:val="002221BB"/>
    <w:rsid w:val="00253EF6"/>
    <w:rsid w:val="00262B5A"/>
    <w:rsid w:val="0028317C"/>
    <w:rsid w:val="002E68E3"/>
    <w:rsid w:val="00332BD2"/>
    <w:rsid w:val="00367312"/>
    <w:rsid w:val="003B25E5"/>
    <w:rsid w:val="003D724D"/>
    <w:rsid w:val="00470A29"/>
    <w:rsid w:val="00507AFE"/>
    <w:rsid w:val="00510A27"/>
    <w:rsid w:val="0051249B"/>
    <w:rsid w:val="0053376B"/>
    <w:rsid w:val="005A2A70"/>
    <w:rsid w:val="005B351A"/>
    <w:rsid w:val="005D01A2"/>
    <w:rsid w:val="005F4C52"/>
    <w:rsid w:val="006054F0"/>
    <w:rsid w:val="00607CDE"/>
    <w:rsid w:val="00624BD1"/>
    <w:rsid w:val="006C1072"/>
    <w:rsid w:val="006D6EE3"/>
    <w:rsid w:val="007F6681"/>
    <w:rsid w:val="008B0991"/>
    <w:rsid w:val="00907EC1"/>
    <w:rsid w:val="00944EBF"/>
    <w:rsid w:val="0095551C"/>
    <w:rsid w:val="009B0737"/>
    <w:rsid w:val="009C3552"/>
    <w:rsid w:val="009D4F0B"/>
    <w:rsid w:val="00A201CF"/>
    <w:rsid w:val="00A65695"/>
    <w:rsid w:val="00A7551D"/>
    <w:rsid w:val="00AB6865"/>
    <w:rsid w:val="00AE4EB9"/>
    <w:rsid w:val="00B1100D"/>
    <w:rsid w:val="00B246BB"/>
    <w:rsid w:val="00B54647"/>
    <w:rsid w:val="00B63526"/>
    <w:rsid w:val="00B74044"/>
    <w:rsid w:val="00B916E4"/>
    <w:rsid w:val="00C21AC1"/>
    <w:rsid w:val="00C874C0"/>
    <w:rsid w:val="00CB16A7"/>
    <w:rsid w:val="00CC0441"/>
    <w:rsid w:val="00CC2FBC"/>
    <w:rsid w:val="00CC396B"/>
    <w:rsid w:val="00CE7C1A"/>
    <w:rsid w:val="00CF0958"/>
    <w:rsid w:val="00D566C4"/>
    <w:rsid w:val="00DB587D"/>
    <w:rsid w:val="00DD0F97"/>
    <w:rsid w:val="00E12FC6"/>
    <w:rsid w:val="00F031CE"/>
    <w:rsid w:val="00F04E1E"/>
    <w:rsid w:val="00F402BC"/>
    <w:rsid w:val="00F716C3"/>
    <w:rsid w:val="00FA0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7D819"/>
  <w15:chartTrackingRefBased/>
  <w15:docId w15:val="{57E87D3B-0E90-40C3-970F-869677E6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7D"/>
    <w:pPr>
      <w:suppressAutoHyphens/>
      <w:spacing w:after="0" w:line="240" w:lineRule="auto"/>
    </w:pPr>
    <w:rPr>
      <w:sz w:val="24"/>
      <w:szCs w:val="24"/>
      <w:lang w:val="en-US"/>
    </w:rPr>
  </w:style>
  <w:style w:type="paragraph" w:styleId="Heading1">
    <w:name w:val="heading 1"/>
    <w:basedOn w:val="Normal"/>
    <w:next w:val="Normal"/>
    <w:link w:val="Heading1Char"/>
    <w:uiPriority w:val="9"/>
    <w:qFormat/>
    <w:rsid w:val="00DB587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B587D"/>
    <w:rPr>
      <w:rFonts w:asciiTheme="majorHAnsi" w:eastAsiaTheme="majorEastAsia" w:hAnsiTheme="majorHAnsi" w:cstheme="majorBidi"/>
      <w:b/>
      <w:bCs/>
      <w:color w:val="2C6EAB" w:themeColor="accent1" w:themeShade="B5"/>
      <w:sz w:val="32"/>
      <w:szCs w:val="32"/>
      <w:lang w:val="en-US"/>
    </w:rPr>
  </w:style>
  <w:style w:type="paragraph" w:customStyle="1" w:styleId="Body">
    <w:name w:val="Body"/>
    <w:qFormat/>
    <w:rsid w:val="00DB587D"/>
    <w:pPr>
      <w:suppressAutoHyphens/>
      <w:spacing w:after="0" w:line="240" w:lineRule="auto"/>
    </w:pPr>
    <w:rPr>
      <w:rFonts w:ascii="Verdana" w:eastAsia="Arial Unicode MS" w:hAnsi="Verdana" w:cs="Arial Unicode MS"/>
      <w:color w:val="000000"/>
      <w:sz w:val="20"/>
      <w:szCs w:val="20"/>
      <w:u w:color="000000"/>
      <w:lang w:val="en-US"/>
    </w:rPr>
  </w:style>
  <w:style w:type="character" w:styleId="Hyperlink">
    <w:name w:val="Hyperlink"/>
    <w:basedOn w:val="DefaultParagraphFont"/>
    <w:uiPriority w:val="99"/>
    <w:unhideWhenUsed/>
    <w:rsid w:val="007F6681"/>
    <w:rPr>
      <w:color w:val="0563C1" w:themeColor="hyperlink"/>
      <w:u w:val="single"/>
    </w:rPr>
  </w:style>
  <w:style w:type="table" w:styleId="TableGrid">
    <w:name w:val="Table Grid"/>
    <w:basedOn w:val="TableNormal"/>
    <w:uiPriority w:val="59"/>
    <w:rsid w:val="007F6681"/>
    <w:pPr>
      <w:suppressAutoHyphens/>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CDE"/>
    <w:pPr>
      <w:tabs>
        <w:tab w:val="center" w:pos="4703"/>
        <w:tab w:val="right" w:pos="9406"/>
      </w:tabs>
    </w:pPr>
  </w:style>
  <w:style w:type="character" w:customStyle="1" w:styleId="HeaderChar">
    <w:name w:val="Header Char"/>
    <w:basedOn w:val="DefaultParagraphFont"/>
    <w:link w:val="Header"/>
    <w:uiPriority w:val="99"/>
    <w:rsid w:val="00607CDE"/>
    <w:rPr>
      <w:sz w:val="24"/>
      <w:szCs w:val="24"/>
      <w:lang w:val="en-US"/>
    </w:rPr>
  </w:style>
  <w:style w:type="paragraph" w:styleId="Footer">
    <w:name w:val="footer"/>
    <w:basedOn w:val="Normal"/>
    <w:link w:val="FooterChar"/>
    <w:uiPriority w:val="99"/>
    <w:unhideWhenUsed/>
    <w:rsid w:val="00607CDE"/>
    <w:pPr>
      <w:tabs>
        <w:tab w:val="center" w:pos="4703"/>
        <w:tab w:val="right" w:pos="9406"/>
      </w:tabs>
    </w:pPr>
  </w:style>
  <w:style w:type="character" w:customStyle="1" w:styleId="FooterChar">
    <w:name w:val="Footer Char"/>
    <w:basedOn w:val="DefaultParagraphFont"/>
    <w:link w:val="Footer"/>
    <w:uiPriority w:val="99"/>
    <w:rsid w:val="00607CDE"/>
    <w:rPr>
      <w:sz w:val="24"/>
      <w:szCs w:val="24"/>
      <w:lang w:val="en-US"/>
    </w:rPr>
  </w:style>
  <w:style w:type="character" w:customStyle="1" w:styleId="FootnoteTextChar">
    <w:name w:val="Footnote Text Char"/>
    <w:basedOn w:val="DefaultParagraphFont"/>
    <w:link w:val="FootnoteText"/>
    <w:uiPriority w:val="99"/>
    <w:qFormat/>
    <w:rsid w:val="001A13D5"/>
  </w:style>
  <w:style w:type="character" w:customStyle="1" w:styleId="FootnoteCharacters">
    <w:name w:val="Footnote Characters"/>
    <w:basedOn w:val="DefaultParagraphFont"/>
    <w:uiPriority w:val="99"/>
    <w:unhideWhenUsed/>
    <w:qFormat/>
    <w:rsid w:val="001A13D5"/>
    <w:rPr>
      <w:vertAlign w:val="superscript"/>
    </w:rPr>
  </w:style>
  <w:style w:type="character" w:customStyle="1" w:styleId="FootnoteAnchor">
    <w:name w:val="Footnote Anchor"/>
    <w:rsid w:val="001A13D5"/>
    <w:rPr>
      <w:vertAlign w:val="superscript"/>
    </w:rPr>
  </w:style>
  <w:style w:type="paragraph" w:styleId="FootnoteText">
    <w:name w:val="footnote text"/>
    <w:basedOn w:val="Normal"/>
    <w:link w:val="FootnoteTextChar"/>
    <w:uiPriority w:val="99"/>
    <w:unhideWhenUsed/>
    <w:rsid w:val="001A13D5"/>
    <w:rPr>
      <w:sz w:val="22"/>
      <w:szCs w:val="22"/>
      <w:lang w:val="nl-NL"/>
    </w:rPr>
  </w:style>
  <w:style w:type="character" w:customStyle="1" w:styleId="FootnoteTextChar1">
    <w:name w:val="Footnote Text Char1"/>
    <w:basedOn w:val="DefaultParagraphFont"/>
    <w:uiPriority w:val="99"/>
    <w:semiHidden/>
    <w:rsid w:val="001A13D5"/>
    <w:rPr>
      <w:sz w:val="20"/>
      <w:szCs w:val="20"/>
      <w:lang w:val="en-US"/>
    </w:rPr>
  </w:style>
  <w:style w:type="paragraph" w:customStyle="1" w:styleId="western">
    <w:name w:val="western"/>
    <w:basedOn w:val="Normal"/>
    <w:rsid w:val="00B246BB"/>
    <w:pPr>
      <w:suppressAutoHyphens w:val="0"/>
      <w:spacing w:before="100" w:beforeAutospacing="1" w:line="259" w:lineRule="atLeast"/>
    </w:pPr>
    <w:rPr>
      <w:rFonts w:ascii="Arial" w:eastAsia="Times New Roman" w:hAnsi="Arial" w:cs="Arial"/>
      <w:color w:val="000000"/>
      <w:sz w:val="20"/>
      <w:szCs w:val="20"/>
      <w:lang w:val="nl-NL" w:eastAsia="nl-NL"/>
    </w:rPr>
  </w:style>
  <w:style w:type="character" w:styleId="FollowedHyperlink">
    <w:name w:val="FollowedHyperlink"/>
    <w:basedOn w:val="DefaultParagraphFont"/>
    <w:uiPriority w:val="99"/>
    <w:semiHidden/>
    <w:unhideWhenUsed/>
    <w:rsid w:val="00944EBF"/>
    <w:rPr>
      <w:color w:val="954F72" w:themeColor="followedHyperlink"/>
      <w:u w:val="single"/>
    </w:rPr>
  </w:style>
  <w:style w:type="character" w:styleId="UnresolvedMention">
    <w:name w:val="Unresolved Mention"/>
    <w:basedOn w:val="DefaultParagraphFont"/>
    <w:uiPriority w:val="99"/>
    <w:semiHidden/>
    <w:unhideWhenUsed/>
    <w:rsid w:val="0095551C"/>
    <w:rPr>
      <w:color w:val="605E5C"/>
      <w:shd w:val="clear" w:color="auto" w:fill="E1DFDD"/>
    </w:rPr>
  </w:style>
  <w:style w:type="character" w:styleId="Strong">
    <w:name w:val="Strong"/>
    <w:basedOn w:val="DefaultParagraphFont"/>
    <w:uiPriority w:val="22"/>
    <w:qFormat/>
    <w:rsid w:val="0095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a-archive.org/data-use-condi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bi.ac.uk/ols/ontologies/mondo" TargetMode="External"/><Relationship Id="rId4" Type="http://schemas.openxmlformats.org/officeDocument/2006/relationships/settings" Target="settings.xml"/><Relationship Id="rId9" Type="http://schemas.openxmlformats.org/officeDocument/2006/relationships/hyperlink" Target="https://ega-archive.org/data-use-condit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ebi.ac.uk/ols/ontologies/mo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B473F-6EA8-4DB1-B87B-AAE603E5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UMC Utrecht</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Wegman</dc:creator>
  <cp:keywords/>
  <dc:description/>
  <cp:lastModifiedBy>Wegman, A.C.M. (Anke)</cp:lastModifiedBy>
  <cp:revision>15</cp:revision>
  <dcterms:created xsi:type="dcterms:W3CDTF">2023-02-15T10:47:00Z</dcterms:created>
  <dcterms:modified xsi:type="dcterms:W3CDTF">2024-01-22T09:59:00Z</dcterms:modified>
</cp:coreProperties>
</file>